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E7CF" w14:textId="77777777" w:rsidR="00AB46C8" w:rsidRDefault="00AB46C8" w:rsidP="00AB4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3DDEBAE" w14:textId="77777777" w:rsidR="00AB46C8" w:rsidRDefault="00AB46C8" w:rsidP="00AB46C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03A764B5" w14:textId="77777777" w:rsidR="00AB46C8" w:rsidRDefault="00AB46C8" w:rsidP="00AB4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F15D9" w14:textId="77777777" w:rsidR="00AB46C8" w:rsidRDefault="00AB46C8" w:rsidP="00AB46C8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01779F3F" w:rsidR="00C4786F" w:rsidRPr="00AB46C8" w:rsidRDefault="00C4786F" w:rsidP="00AB46C8">
      <w:bookmarkStart w:id="0" w:name="_GoBack"/>
      <w:bookmarkEnd w:id="0"/>
    </w:p>
    <w:sectPr w:rsidR="00C4786F" w:rsidRPr="00AB4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AB46C8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2021-07-19T07:56:00Z</dcterms:modified>
</cp:coreProperties>
</file>