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6DBC" w14:textId="77777777" w:rsidR="00484951" w:rsidRPr="00A920DD" w:rsidRDefault="00484951" w:rsidP="00484951">
      <w:pPr>
        <w:shd w:val="clear" w:color="auto" w:fill="FFFFFF"/>
        <w:ind w:left="5664" w:firstLine="6"/>
        <w:jc w:val="both"/>
        <w:rPr>
          <w:color w:val="000000"/>
          <w:sz w:val="24"/>
        </w:rPr>
      </w:pPr>
      <w:r w:rsidRPr="00A920DD">
        <w:rPr>
          <w:color w:val="000000"/>
          <w:sz w:val="24"/>
        </w:rPr>
        <w:t xml:space="preserve">Додаток № </w:t>
      </w:r>
      <w:r w:rsidRPr="00A920DD">
        <w:rPr>
          <w:color w:val="000000"/>
          <w:sz w:val="24"/>
          <w:lang w:val="ru-RU"/>
        </w:rPr>
        <w:t>3</w:t>
      </w:r>
      <w:r>
        <w:rPr>
          <w:color w:val="000000"/>
          <w:sz w:val="24"/>
          <w:lang w:val="ru-RU"/>
        </w:rPr>
        <w:t>5</w:t>
      </w:r>
      <w:r w:rsidRPr="00A920DD">
        <w:rPr>
          <w:color w:val="000000"/>
          <w:sz w:val="24"/>
        </w:rPr>
        <w:t xml:space="preserve"> до рішення виконкому</w:t>
      </w:r>
    </w:p>
    <w:p w14:paraId="7113849C" w14:textId="77777777" w:rsidR="00484951" w:rsidRPr="00A920DD" w:rsidRDefault="00484951" w:rsidP="00484951">
      <w:pPr>
        <w:shd w:val="clear" w:color="auto" w:fill="FFFFFF"/>
        <w:ind w:left="5664" w:firstLine="6"/>
        <w:jc w:val="both"/>
        <w:rPr>
          <w:color w:val="000000"/>
          <w:sz w:val="24"/>
        </w:rPr>
      </w:pPr>
      <w:r>
        <w:rPr>
          <w:color w:val="000000"/>
          <w:sz w:val="24"/>
        </w:rPr>
        <w:t>від 26.03.2021р. № 254/0/6-21</w:t>
      </w:r>
    </w:p>
    <w:p w14:paraId="14D3412C" w14:textId="77777777" w:rsidR="00484951" w:rsidRPr="002772BA" w:rsidRDefault="00484951" w:rsidP="00484951">
      <w:pPr>
        <w:rPr>
          <w:b/>
          <w:szCs w:val="28"/>
          <w:lang w:eastAsia="en-US"/>
        </w:rPr>
      </w:pPr>
    </w:p>
    <w:p w14:paraId="0777E910" w14:textId="77777777" w:rsidR="00484951" w:rsidRPr="002772BA" w:rsidRDefault="00484951" w:rsidP="00484951">
      <w:pPr>
        <w:jc w:val="center"/>
        <w:rPr>
          <w:b/>
          <w:szCs w:val="28"/>
          <w:lang w:eastAsia="en-US"/>
        </w:rPr>
      </w:pPr>
      <w:r w:rsidRPr="002772BA">
        <w:rPr>
          <w:b/>
          <w:szCs w:val="28"/>
          <w:lang w:eastAsia="en-US"/>
        </w:rPr>
        <w:t>ІНФОРМАЦІЙНА КАРТКА</w:t>
      </w:r>
    </w:p>
    <w:p w14:paraId="1E34C782" w14:textId="77777777" w:rsidR="00484951" w:rsidRPr="002772BA" w:rsidRDefault="00484951" w:rsidP="00484951">
      <w:pPr>
        <w:jc w:val="center"/>
        <w:rPr>
          <w:b/>
          <w:szCs w:val="28"/>
          <w:lang w:eastAsia="en-US"/>
        </w:rPr>
      </w:pPr>
    </w:p>
    <w:p w14:paraId="69D67EA5" w14:textId="77777777" w:rsidR="00484951" w:rsidRDefault="00484951" w:rsidP="00484951">
      <w:pPr>
        <w:jc w:val="center"/>
        <w:rPr>
          <w:b/>
          <w:szCs w:val="28"/>
          <w:lang w:eastAsia="uk-UA"/>
        </w:rPr>
      </w:pPr>
      <w:r w:rsidRPr="002772BA">
        <w:rPr>
          <w:b/>
          <w:szCs w:val="28"/>
          <w:lang w:eastAsia="en-US"/>
        </w:rPr>
        <w:t xml:space="preserve">Послуга: </w:t>
      </w:r>
      <w:r w:rsidRPr="002772BA">
        <w:rPr>
          <w:b/>
          <w:szCs w:val="28"/>
          <w:lang w:eastAsia="uk-UA"/>
        </w:rPr>
        <w:t xml:space="preserve">Продовження терміну дії дозволу </w:t>
      </w:r>
    </w:p>
    <w:p w14:paraId="64C57786" w14:textId="77777777" w:rsidR="00484951" w:rsidRPr="002772BA" w:rsidRDefault="00484951" w:rsidP="00484951">
      <w:pPr>
        <w:jc w:val="center"/>
        <w:rPr>
          <w:b/>
          <w:szCs w:val="28"/>
          <w:lang w:eastAsia="uk-UA"/>
        </w:rPr>
      </w:pPr>
      <w:r w:rsidRPr="002772BA">
        <w:rPr>
          <w:b/>
          <w:szCs w:val="28"/>
          <w:lang w:eastAsia="uk-UA"/>
        </w:rPr>
        <w:t>на розміщення зовнішньої реклами</w:t>
      </w:r>
    </w:p>
    <w:p w14:paraId="06874BFD" w14:textId="77777777" w:rsidR="00484951" w:rsidRPr="00B22329" w:rsidRDefault="00484951" w:rsidP="00484951">
      <w:pPr>
        <w:spacing w:line="276" w:lineRule="auto"/>
        <w:rPr>
          <w:sz w:val="20"/>
          <w:lang w:eastAsia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5812"/>
      </w:tblGrid>
      <w:tr w:rsidR="00484951" w:rsidRPr="002772BA" w14:paraId="7DE3DB9E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980" w14:textId="77777777" w:rsidR="00484951" w:rsidRPr="002772BA" w:rsidRDefault="00484951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D00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1078" w14:textId="77777777" w:rsidR="00484951" w:rsidRPr="00B22329" w:rsidRDefault="00484951" w:rsidP="00F12DAC">
            <w:pPr>
              <w:spacing w:before="60" w:after="60"/>
              <w:jc w:val="both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Управління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по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роботі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з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активами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Департаменту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активів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та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правового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забезпечення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виконавчого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комітету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Новомосковської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міської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ради</w:t>
            </w:r>
          </w:p>
          <w:p w14:paraId="2A84B505" w14:textId="77777777" w:rsidR="00484951" w:rsidRPr="00B22329" w:rsidRDefault="00484951" w:rsidP="00F12DAC">
            <w:pPr>
              <w:spacing w:before="60" w:after="60"/>
              <w:jc w:val="both"/>
              <w:rPr>
                <w:sz w:val="20"/>
                <w:lang w:val="ru-RU" w:eastAsia="uk-UA"/>
              </w:rPr>
            </w:pPr>
          </w:p>
          <w:p w14:paraId="40214A2C" w14:textId="77777777" w:rsidR="00484951" w:rsidRPr="00B22329" w:rsidRDefault="00484951" w:rsidP="00F12DAC">
            <w:pPr>
              <w:spacing w:before="60" w:after="60"/>
              <w:jc w:val="both"/>
              <w:rPr>
                <w:szCs w:val="28"/>
                <w:lang w:val="ru-RU" w:eastAsia="uk-UA"/>
              </w:rPr>
            </w:pPr>
            <w:r w:rsidRPr="00B22329">
              <w:rPr>
                <w:szCs w:val="28"/>
                <w:lang w:val="ru-RU" w:eastAsia="uk-UA"/>
              </w:rPr>
              <w:t xml:space="preserve">51200,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Дніпропетровська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обл</w:t>
            </w:r>
            <w:r w:rsidRPr="00B22329">
              <w:rPr>
                <w:szCs w:val="28"/>
                <w:lang w:val="ru-RU" w:eastAsia="uk-UA"/>
              </w:rPr>
              <w:t xml:space="preserve">. </w:t>
            </w:r>
          </w:p>
          <w:p w14:paraId="58274D27" w14:textId="77777777" w:rsidR="00484951" w:rsidRPr="00B22329" w:rsidRDefault="00484951" w:rsidP="00F12DAC">
            <w:pPr>
              <w:spacing w:before="60" w:after="60"/>
              <w:jc w:val="both"/>
              <w:rPr>
                <w:szCs w:val="28"/>
                <w:lang w:val="ru-RU" w:eastAsia="uk-UA"/>
              </w:rPr>
            </w:pPr>
            <w:r w:rsidRPr="00B22329">
              <w:rPr>
                <w:rFonts w:hint="eastAsia"/>
                <w:szCs w:val="28"/>
                <w:lang w:val="ru-RU" w:eastAsia="uk-UA"/>
              </w:rPr>
              <w:t>м</w:t>
            </w:r>
            <w:r w:rsidRPr="00B22329">
              <w:rPr>
                <w:szCs w:val="28"/>
                <w:lang w:val="ru-RU" w:eastAsia="uk-UA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Новомосковськ</w:t>
            </w:r>
            <w:proofErr w:type="spellEnd"/>
            <w:r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вул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Гетьманська</w:t>
            </w:r>
            <w:proofErr w:type="spellEnd"/>
            <w:r w:rsidRPr="00B22329">
              <w:rPr>
                <w:szCs w:val="28"/>
                <w:lang w:val="ru-RU" w:eastAsia="uk-UA"/>
              </w:rPr>
              <w:t>, 14</w:t>
            </w:r>
          </w:p>
          <w:p w14:paraId="76C7C2D5" w14:textId="77777777" w:rsidR="00484951" w:rsidRPr="00B22329" w:rsidRDefault="00484951" w:rsidP="00F12DAC">
            <w:pPr>
              <w:spacing w:before="60" w:after="60"/>
              <w:jc w:val="both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електронна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адреса</w:t>
            </w:r>
            <w:r w:rsidRPr="00B22329">
              <w:rPr>
                <w:szCs w:val="28"/>
                <w:lang w:val="ru-RU" w:eastAsia="uk-UA"/>
              </w:rPr>
              <w:t>: reklama_nmsk@ukr.net</w:t>
            </w:r>
          </w:p>
          <w:p w14:paraId="688A5445" w14:textId="77777777" w:rsidR="00484951" w:rsidRPr="00B22329" w:rsidRDefault="00484951" w:rsidP="00F12DAC">
            <w:pPr>
              <w:spacing w:before="60" w:after="60"/>
              <w:jc w:val="both"/>
              <w:rPr>
                <w:szCs w:val="28"/>
                <w:lang w:val="ru-RU" w:eastAsia="uk-UA"/>
              </w:rPr>
            </w:pPr>
            <w:r w:rsidRPr="00B22329">
              <w:rPr>
                <w:rFonts w:hint="eastAsia"/>
                <w:szCs w:val="28"/>
                <w:lang w:val="ru-RU" w:eastAsia="uk-UA"/>
              </w:rPr>
              <w:t>телефон</w:t>
            </w:r>
            <w:r w:rsidRPr="00B22329">
              <w:rPr>
                <w:szCs w:val="28"/>
                <w:lang w:val="ru-RU" w:eastAsia="uk-UA"/>
              </w:rPr>
              <w:t>: (0569) 38-01-23</w:t>
            </w:r>
          </w:p>
          <w:p w14:paraId="1DCFD4AD" w14:textId="77777777" w:rsidR="00484951" w:rsidRPr="00B22329" w:rsidRDefault="00484951" w:rsidP="00F12DAC">
            <w:pPr>
              <w:spacing w:before="60" w:after="60"/>
              <w:jc w:val="both"/>
              <w:rPr>
                <w:sz w:val="20"/>
                <w:lang w:val="ru-RU" w:eastAsia="uk-UA"/>
              </w:rPr>
            </w:pPr>
          </w:p>
          <w:p w14:paraId="491EC31E" w14:textId="77777777" w:rsidR="00484951" w:rsidRPr="00B22329" w:rsidRDefault="00484951" w:rsidP="00F12DAC">
            <w:pPr>
              <w:jc w:val="both"/>
              <w:rPr>
                <w:i/>
                <w:szCs w:val="28"/>
                <w:lang w:val="ru-RU" w:eastAsia="uk-UA"/>
              </w:rPr>
            </w:pPr>
            <w:r w:rsidRPr="00B22329">
              <w:rPr>
                <w:rFonts w:hint="eastAsia"/>
                <w:i/>
                <w:szCs w:val="28"/>
                <w:lang w:val="ru-RU" w:eastAsia="uk-UA"/>
              </w:rPr>
              <w:t>Режим</w:t>
            </w:r>
            <w:r w:rsidRPr="00B22329">
              <w:rPr>
                <w:i/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i/>
                <w:szCs w:val="28"/>
                <w:lang w:val="ru-RU" w:eastAsia="uk-UA"/>
              </w:rPr>
              <w:t>роботи</w:t>
            </w:r>
            <w:proofErr w:type="spellEnd"/>
            <w:r w:rsidRPr="00B22329">
              <w:rPr>
                <w:i/>
                <w:szCs w:val="28"/>
                <w:lang w:val="ru-RU" w:eastAsia="uk-UA"/>
              </w:rPr>
              <w:t>:</w:t>
            </w:r>
          </w:p>
          <w:p w14:paraId="3C3040AC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Понеділок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вівторок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, </w:t>
            </w:r>
            <w:r w:rsidRPr="00B22329">
              <w:rPr>
                <w:rFonts w:hint="eastAsia"/>
                <w:szCs w:val="28"/>
                <w:lang w:val="ru-RU" w:eastAsia="uk-UA"/>
              </w:rPr>
              <w:t>середа</w:t>
            </w:r>
            <w:r w:rsidRPr="00B22329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четвер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: </w:t>
            </w:r>
          </w:p>
          <w:p w14:paraId="222DDA1B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r w:rsidRPr="00B22329">
              <w:rPr>
                <w:szCs w:val="28"/>
                <w:lang w:val="ru-RU" w:eastAsia="uk-UA"/>
              </w:rPr>
              <w:t xml:space="preserve">08:00 – 12:00; 12:45 – 17:00 </w:t>
            </w:r>
          </w:p>
          <w:p w14:paraId="54150C8F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п’ятниця</w:t>
            </w:r>
            <w:proofErr w:type="spellEnd"/>
            <w:r w:rsidRPr="00B22329">
              <w:rPr>
                <w:szCs w:val="28"/>
                <w:lang w:val="ru-RU" w:eastAsia="uk-UA"/>
              </w:rPr>
              <w:t>: 08:00 – 12:00; 12:45 – 15:45</w:t>
            </w:r>
          </w:p>
          <w:p w14:paraId="468FA01E" w14:textId="77777777" w:rsidR="00484951" w:rsidRPr="00B22329" w:rsidRDefault="00484951" w:rsidP="00F12DAC">
            <w:pPr>
              <w:spacing w:before="60" w:after="60"/>
              <w:jc w:val="both"/>
              <w:rPr>
                <w:sz w:val="20"/>
                <w:lang w:val="ru-RU" w:eastAsia="uk-UA"/>
              </w:rPr>
            </w:pPr>
          </w:p>
          <w:p w14:paraId="0EFE7465" w14:textId="77777777" w:rsidR="00484951" w:rsidRPr="00B22329" w:rsidRDefault="00484951" w:rsidP="00F12DAC">
            <w:pPr>
              <w:spacing w:before="60" w:after="60"/>
              <w:jc w:val="both"/>
              <w:rPr>
                <w:szCs w:val="28"/>
                <w:lang w:val="ru-RU" w:eastAsia="uk-UA"/>
              </w:rPr>
            </w:pPr>
            <w:r w:rsidRPr="00B22329">
              <w:rPr>
                <w:rFonts w:hint="eastAsia"/>
                <w:szCs w:val="28"/>
                <w:lang w:val="ru-RU" w:eastAsia="uk-UA"/>
              </w:rPr>
              <w:t>Центр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надання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адміністративних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послуг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виконавчого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комітету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Новомосковської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міської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ради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</w:p>
          <w:p w14:paraId="52C403D5" w14:textId="77777777" w:rsidR="00484951" w:rsidRPr="00B22329" w:rsidRDefault="00484951" w:rsidP="00F12DAC">
            <w:pPr>
              <w:spacing w:before="60" w:after="60"/>
              <w:jc w:val="both"/>
              <w:rPr>
                <w:sz w:val="20"/>
                <w:lang w:val="ru-RU" w:eastAsia="uk-UA"/>
              </w:rPr>
            </w:pPr>
          </w:p>
          <w:p w14:paraId="44D3E49C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r w:rsidRPr="00B22329">
              <w:rPr>
                <w:szCs w:val="28"/>
                <w:lang w:val="ru-RU" w:eastAsia="uk-UA"/>
              </w:rPr>
              <w:t xml:space="preserve">51200,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Дніпропетровська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обл</w:t>
            </w:r>
            <w:r w:rsidRPr="00B22329">
              <w:rPr>
                <w:szCs w:val="28"/>
                <w:lang w:val="ru-RU" w:eastAsia="uk-UA"/>
              </w:rPr>
              <w:t xml:space="preserve">. </w:t>
            </w:r>
          </w:p>
          <w:p w14:paraId="0FF61389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r w:rsidRPr="00B22329">
              <w:rPr>
                <w:rFonts w:hint="eastAsia"/>
                <w:szCs w:val="28"/>
                <w:lang w:val="ru-RU" w:eastAsia="uk-UA"/>
              </w:rPr>
              <w:t>м</w:t>
            </w:r>
            <w:r w:rsidRPr="00B22329">
              <w:rPr>
                <w:szCs w:val="28"/>
                <w:lang w:val="ru-RU" w:eastAsia="uk-UA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Новомосковськ</w:t>
            </w:r>
            <w:proofErr w:type="spellEnd"/>
            <w:r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вул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Калнишевського</w:t>
            </w:r>
            <w:proofErr w:type="spellEnd"/>
            <w:r w:rsidRPr="00B22329">
              <w:rPr>
                <w:szCs w:val="28"/>
                <w:lang w:val="ru-RU" w:eastAsia="uk-UA"/>
              </w:rPr>
              <w:t>, 1</w:t>
            </w:r>
          </w:p>
          <w:p w14:paraId="6E582098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електронна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адреса</w:t>
            </w:r>
            <w:r w:rsidRPr="00B22329">
              <w:rPr>
                <w:szCs w:val="28"/>
                <w:lang w:val="ru-RU" w:eastAsia="uk-UA"/>
              </w:rPr>
              <w:t>: cnap_nmvk@ukr.net</w:t>
            </w:r>
          </w:p>
          <w:p w14:paraId="45E75F67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r w:rsidRPr="00B22329">
              <w:rPr>
                <w:rFonts w:hint="eastAsia"/>
                <w:szCs w:val="28"/>
                <w:lang w:val="ru-RU" w:eastAsia="uk-UA"/>
              </w:rPr>
              <w:t>веб</w:t>
            </w:r>
            <w:r w:rsidRPr="00B22329">
              <w:rPr>
                <w:szCs w:val="28"/>
                <w:lang w:val="ru-RU" w:eastAsia="uk-UA"/>
              </w:rPr>
              <w:t>-</w:t>
            </w:r>
            <w:r w:rsidRPr="00B22329">
              <w:rPr>
                <w:rFonts w:hint="eastAsia"/>
                <w:szCs w:val="28"/>
                <w:lang w:val="ru-RU" w:eastAsia="uk-UA"/>
              </w:rPr>
              <w:t>сайт</w:t>
            </w:r>
            <w:r w:rsidRPr="00B22329">
              <w:rPr>
                <w:szCs w:val="28"/>
                <w:lang w:val="ru-RU" w:eastAsia="uk-UA"/>
              </w:rPr>
              <w:t>: https://novomoskovsk-rada.dp.gov.ua</w:t>
            </w:r>
          </w:p>
          <w:p w14:paraId="5843D9BE" w14:textId="77777777" w:rsidR="00484951" w:rsidRPr="00B22329" w:rsidRDefault="00484951" w:rsidP="00F12DAC">
            <w:pPr>
              <w:jc w:val="both"/>
              <w:rPr>
                <w:szCs w:val="28"/>
                <w:lang w:val="ru-RU" w:eastAsia="uk-UA"/>
              </w:rPr>
            </w:pPr>
            <w:r w:rsidRPr="00B22329">
              <w:rPr>
                <w:rFonts w:hint="eastAsia"/>
                <w:szCs w:val="28"/>
                <w:lang w:val="ru-RU" w:eastAsia="uk-UA"/>
              </w:rPr>
              <w:t>телефон</w:t>
            </w:r>
            <w:r w:rsidRPr="00B22329">
              <w:rPr>
                <w:szCs w:val="28"/>
                <w:lang w:val="ru-RU" w:eastAsia="uk-UA"/>
              </w:rPr>
              <w:t>: (0569) 380101; (0569) 380755; 0983167269</w:t>
            </w:r>
          </w:p>
          <w:p w14:paraId="3E053A5F" w14:textId="77777777" w:rsidR="00484951" w:rsidRPr="00B22329" w:rsidRDefault="00484951" w:rsidP="00F12DAC">
            <w:pPr>
              <w:spacing w:before="60" w:after="60"/>
              <w:jc w:val="both"/>
              <w:rPr>
                <w:sz w:val="20"/>
                <w:lang w:val="ru-RU" w:eastAsia="uk-UA"/>
              </w:rPr>
            </w:pPr>
          </w:p>
          <w:p w14:paraId="699D1B03" w14:textId="77777777" w:rsidR="00484951" w:rsidRPr="00B22329" w:rsidRDefault="00484951" w:rsidP="00F12DAC">
            <w:pPr>
              <w:spacing w:before="60" w:after="60"/>
              <w:jc w:val="both"/>
              <w:rPr>
                <w:i/>
                <w:szCs w:val="28"/>
                <w:lang w:val="ru-RU" w:eastAsia="uk-UA"/>
              </w:rPr>
            </w:pPr>
            <w:r w:rsidRPr="00B22329">
              <w:rPr>
                <w:rFonts w:hint="eastAsia"/>
                <w:i/>
                <w:szCs w:val="28"/>
                <w:lang w:val="ru-RU" w:eastAsia="uk-UA"/>
              </w:rPr>
              <w:t>Режим</w:t>
            </w:r>
            <w:r w:rsidRPr="00B22329">
              <w:rPr>
                <w:i/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i/>
                <w:szCs w:val="28"/>
                <w:lang w:val="ru-RU" w:eastAsia="uk-UA"/>
              </w:rPr>
              <w:t>роботи</w:t>
            </w:r>
            <w:proofErr w:type="spellEnd"/>
            <w:r w:rsidRPr="00B22329">
              <w:rPr>
                <w:i/>
                <w:szCs w:val="28"/>
                <w:lang w:val="ru-RU" w:eastAsia="uk-UA"/>
              </w:rPr>
              <w:t>:</w:t>
            </w:r>
          </w:p>
          <w:p w14:paraId="4B222D63" w14:textId="77777777" w:rsidR="00484951" w:rsidRPr="00B22329" w:rsidRDefault="00484951" w:rsidP="00F12DAC">
            <w:pPr>
              <w:jc w:val="center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Понеділок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08.00-17.00</w:t>
            </w:r>
          </w:p>
          <w:p w14:paraId="79340CFF" w14:textId="77777777" w:rsidR="00484951" w:rsidRPr="00B22329" w:rsidRDefault="00484951" w:rsidP="00F12DAC">
            <w:pPr>
              <w:jc w:val="center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Вівторок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08.00-17.00</w:t>
            </w:r>
          </w:p>
          <w:p w14:paraId="5CE39144" w14:textId="77777777" w:rsidR="00484951" w:rsidRPr="00B22329" w:rsidRDefault="00484951" w:rsidP="00F12DAC">
            <w:pPr>
              <w:jc w:val="center"/>
              <w:rPr>
                <w:szCs w:val="28"/>
                <w:lang w:val="ru-RU" w:eastAsia="uk-UA"/>
              </w:rPr>
            </w:pPr>
            <w:r w:rsidRPr="00B22329">
              <w:rPr>
                <w:rFonts w:hint="eastAsia"/>
                <w:szCs w:val="28"/>
                <w:lang w:val="ru-RU" w:eastAsia="uk-UA"/>
              </w:rPr>
              <w:t>Середа</w:t>
            </w:r>
            <w:r w:rsidRPr="00B22329">
              <w:rPr>
                <w:szCs w:val="28"/>
                <w:lang w:val="ru-RU" w:eastAsia="uk-UA"/>
              </w:rPr>
              <w:t xml:space="preserve"> 08.00-20.00</w:t>
            </w:r>
          </w:p>
          <w:p w14:paraId="2148B6A5" w14:textId="77777777" w:rsidR="00484951" w:rsidRPr="00B22329" w:rsidRDefault="00484951" w:rsidP="00F12DAC">
            <w:pPr>
              <w:jc w:val="center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Четвер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08.00-17.00</w:t>
            </w:r>
          </w:p>
          <w:p w14:paraId="7D93A2B7" w14:textId="77777777" w:rsidR="00484951" w:rsidRPr="00B22329" w:rsidRDefault="00484951" w:rsidP="00F12DAC">
            <w:pPr>
              <w:jc w:val="center"/>
              <w:rPr>
                <w:szCs w:val="28"/>
                <w:lang w:val="ru-RU" w:eastAsia="uk-UA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П</w:t>
            </w:r>
            <w:r w:rsidRPr="00B22329">
              <w:rPr>
                <w:szCs w:val="28"/>
                <w:lang w:val="ru-RU" w:eastAsia="uk-UA"/>
              </w:rPr>
              <w:t>'</w:t>
            </w:r>
            <w:r w:rsidRPr="00B22329">
              <w:rPr>
                <w:rFonts w:hint="eastAsia"/>
                <w:szCs w:val="28"/>
                <w:lang w:val="ru-RU" w:eastAsia="uk-UA"/>
              </w:rPr>
              <w:t>ятниця</w:t>
            </w:r>
            <w:proofErr w:type="spellEnd"/>
            <w:r w:rsidRPr="00B22329">
              <w:rPr>
                <w:szCs w:val="28"/>
                <w:lang w:val="ru-RU" w:eastAsia="uk-UA"/>
              </w:rPr>
              <w:t xml:space="preserve"> 08.00-15.45</w:t>
            </w:r>
          </w:p>
          <w:p w14:paraId="23D65153" w14:textId="77777777" w:rsidR="00484951" w:rsidRPr="00B22329" w:rsidRDefault="00484951" w:rsidP="00F12DAC">
            <w:pPr>
              <w:spacing w:before="60" w:after="60"/>
              <w:jc w:val="center"/>
              <w:rPr>
                <w:sz w:val="20"/>
                <w:lang w:val="ru-RU" w:eastAsia="uk-UA"/>
              </w:rPr>
            </w:pPr>
          </w:p>
          <w:p w14:paraId="6FFAA6F4" w14:textId="77777777" w:rsidR="00484951" w:rsidRPr="002772BA" w:rsidRDefault="00484951" w:rsidP="00F12DAC">
            <w:pPr>
              <w:spacing w:before="60" w:after="60"/>
              <w:jc w:val="center"/>
              <w:rPr>
                <w:szCs w:val="28"/>
                <w:lang w:val="ru-RU" w:eastAsia="uk-UA"/>
              </w:rPr>
            </w:pPr>
            <w:r w:rsidRPr="00B22329">
              <w:rPr>
                <w:szCs w:val="28"/>
                <w:lang w:val="ru-RU" w:eastAsia="uk-UA"/>
              </w:rPr>
              <w:t>/</w:t>
            </w:r>
            <w:r w:rsidRPr="00B22329">
              <w:rPr>
                <w:rFonts w:hint="eastAsia"/>
                <w:szCs w:val="28"/>
                <w:lang w:val="ru-RU" w:eastAsia="uk-UA"/>
              </w:rPr>
              <w:t>Без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перерви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uk-UA"/>
              </w:rPr>
              <w:t>на</w:t>
            </w:r>
            <w:r w:rsidRPr="00B22329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uk-UA"/>
              </w:rPr>
              <w:t>обід</w:t>
            </w:r>
            <w:proofErr w:type="spellEnd"/>
            <w:r w:rsidRPr="00B22329">
              <w:rPr>
                <w:szCs w:val="28"/>
                <w:lang w:val="ru-RU" w:eastAsia="uk-UA"/>
              </w:rPr>
              <w:t>/</w:t>
            </w:r>
          </w:p>
        </w:tc>
      </w:tr>
      <w:tr w:rsidR="00484951" w:rsidRPr="002772BA" w14:paraId="051EB8A1" w14:textId="77777777" w:rsidTr="00F12DA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BB4" w14:textId="77777777" w:rsidR="00484951" w:rsidRPr="002772BA" w:rsidRDefault="00484951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33E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 xml:space="preserve">Перелік документів, необхідних для отримання адміністративної послуги, </w:t>
            </w:r>
            <w:r w:rsidRPr="002772BA">
              <w:rPr>
                <w:szCs w:val="28"/>
                <w:lang w:eastAsia="en-US"/>
              </w:rPr>
              <w:t xml:space="preserve"> </w:t>
            </w:r>
            <w:r w:rsidRPr="002772BA">
              <w:rPr>
                <w:b/>
                <w:szCs w:val="28"/>
                <w:lang w:eastAsia="en-US"/>
              </w:rPr>
              <w:lastRenderedPageBreak/>
              <w:t>порядок та спосіб подання документів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CF9" w14:textId="77777777" w:rsidR="00484951" w:rsidRPr="002772BA" w:rsidRDefault="00484951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lastRenderedPageBreak/>
              <w:t>Заява встановленої форми;</w:t>
            </w:r>
          </w:p>
          <w:p w14:paraId="6E486210" w14:textId="77777777" w:rsidR="00484951" w:rsidRPr="00B22329" w:rsidRDefault="00484951" w:rsidP="00F12DAC">
            <w:pPr>
              <w:jc w:val="both"/>
              <w:rPr>
                <w:sz w:val="20"/>
              </w:rPr>
            </w:pPr>
          </w:p>
          <w:p w14:paraId="69E6F632" w14:textId="77777777" w:rsidR="00484951" w:rsidRPr="002772BA" w:rsidRDefault="00484951" w:rsidP="00F12DAC">
            <w:pPr>
              <w:tabs>
                <w:tab w:val="left" w:pos="151"/>
              </w:tabs>
              <w:contextualSpacing/>
              <w:jc w:val="both"/>
              <w:rPr>
                <w:szCs w:val="28"/>
              </w:rPr>
            </w:pPr>
            <w:r w:rsidRPr="002772BA">
              <w:rPr>
                <w:szCs w:val="28"/>
                <w:lang w:val="ru-RU"/>
              </w:rPr>
              <w:t>Д</w:t>
            </w:r>
            <w:r w:rsidRPr="002772BA">
              <w:rPr>
                <w:szCs w:val="28"/>
              </w:rPr>
              <w:t>озв</w:t>
            </w:r>
            <w:r w:rsidRPr="002772BA">
              <w:rPr>
                <w:szCs w:val="28"/>
                <w:lang w:val="ru-RU"/>
              </w:rPr>
              <w:t>і</w:t>
            </w:r>
            <w:r w:rsidRPr="002772BA">
              <w:rPr>
                <w:szCs w:val="28"/>
              </w:rPr>
              <w:t>л на розміщення зовнішньої реклами;</w:t>
            </w:r>
          </w:p>
          <w:p w14:paraId="5C7FDC11" w14:textId="77777777" w:rsidR="00484951" w:rsidRPr="00B22329" w:rsidRDefault="00484951" w:rsidP="00F12DAC">
            <w:pPr>
              <w:tabs>
                <w:tab w:val="left" w:pos="151"/>
              </w:tabs>
              <w:contextualSpacing/>
              <w:jc w:val="both"/>
              <w:rPr>
                <w:sz w:val="20"/>
              </w:rPr>
            </w:pPr>
          </w:p>
          <w:p w14:paraId="302A5457" w14:textId="77777777" w:rsidR="00484951" w:rsidRPr="002772BA" w:rsidRDefault="00484951" w:rsidP="00F12DAC">
            <w:pPr>
              <w:rPr>
                <w:i/>
                <w:szCs w:val="28"/>
                <w:lang w:eastAsia="en-US"/>
              </w:rPr>
            </w:pPr>
            <w:r w:rsidRPr="002772BA">
              <w:rPr>
                <w:i/>
                <w:szCs w:val="28"/>
                <w:lang w:eastAsia="en-US"/>
              </w:rPr>
              <w:lastRenderedPageBreak/>
              <w:t>Спосіб подання документів:</w:t>
            </w:r>
          </w:p>
          <w:p w14:paraId="62F2511D" w14:textId="77777777" w:rsidR="00484951" w:rsidRPr="002772BA" w:rsidRDefault="00484951" w:rsidP="00F12DAC">
            <w:pPr>
              <w:tabs>
                <w:tab w:val="left" w:pos="151"/>
              </w:tabs>
              <w:contextualSpacing/>
              <w:jc w:val="both"/>
              <w:rPr>
                <w:szCs w:val="28"/>
              </w:rPr>
            </w:pPr>
            <w:r w:rsidRPr="002772BA">
              <w:rPr>
                <w:szCs w:val="28"/>
                <w:lang w:eastAsia="en-US"/>
              </w:rPr>
              <w:t>Особисто (або уповноваженою особою) шляхом звернення до центру надання адміністративних послуг.</w:t>
            </w:r>
          </w:p>
        </w:tc>
      </w:tr>
      <w:tr w:rsidR="00484951" w:rsidRPr="002772BA" w14:paraId="69B3CBA6" w14:textId="77777777" w:rsidTr="00F12DA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ABF8" w14:textId="77777777" w:rsidR="00484951" w:rsidRPr="002772BA" w:rsidRDefault="00484951" w:rsidP="00F12DAC">
            <w:pPr>
              <w:jc w:val="center"/>
              <w:rPr>
                <w:szCs w:val="28"/>
                <w:lang w:val="ru-RU" w:eastAsia="en-US"/>
              </w:rPr>
            </w:pPr>
            <w:r w:rsidRPr="002772BA">
              <w:rPr>
                <w:szCs w:val="28"/>
                <w:lang w:val="ru-RU"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466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Перелік підстав для відмови у продовжені (поновлені) документу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CD0" w14:textId="77777777" w:rsidR="00484951" w:rsidRPr="002772BA" w:rsidRDefault="00484951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t>У разі зміни містобудівної ситуації, проведення реконструкції, ремонту, будівництва на місці розташування рекламного засобу, які зумовлюють необхідність зміни місця розташування рекламного засобу;</w:t>
            </w:r>
          </w:p>
          <w:p w14:paraId="762F8F6C" w14:textId="77777777" w:rsidR="00484951" w:rsidRPr="00B22329" w:rsidRDefault="00484951" w:rsidP="00F12DAC">
            <w:pPr>
              <w:jc w:val="both"/>
              <w:rPr>
                <w:sz w:val="20"/>
              </w:rPr>
            </w:pPr>
          </w:p>
          <w:p w14:paraId="199E145A" w14:textId="77777777" w:rsidR="00484951" w:rsidRPr="002772BA" w:rsidRDefault="00484951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t>Порушення умов розміщення зовнішньої реклами або розміщення рекламного засобу з порушенням дозвільної документації;</w:t>
            </w:r>
          </w:p>
          <w:p w14:paraId="607F8CBF" w14:textId="77777777" w:rsidR="00484951" w:rsidRPr="00B22329" w:rsidRDefault="00484951" w:rsidP="00F12DAC">
            <w:pPr>
              <w:jc w:val="both"/>
              <w:rPr>
                <w:sz w:val="20"/>
              </w:rPr>
            </w:pPr>
          </w:p>
          <w:p w14:paraId="1847633D" w14:textId="77777777" w:rsidR="00484951" w:rsidRPr="002772BA" w:rsidRDefault="00484951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t>Створення спеціальними конструкціями, у разі їх неналежної експлуатації, загрози життю або здоров'ю людей та/або заподіяння шкоди майну третіх осіб;</w:t>
            </w:r>
          </w:p>
          <w:p w14:paraId="05B6EB90" w14:textId="77777777" w:rsidR="00484951" w:rsidRPr="00B22329" w:rsidRDefault="00484951" w:rsidP="00F12DAC">
            <w:pPr>
              <w:jc w:val="both"/>
              <w:rPr>
                <w:sz w:val="20"/>
              </w:rPr>
            </w:pPr>
          </w:p>
          <w:p w14:paraId="5577A2F7" w14:textId="77777777" w:rsidR="00484951" w:rsidRPr="002772BA" w:rsidRDefault="00484951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t>У разі виникнення заборгованості по оплаті за користування місцем розташування рекламного засобу більше ніж за 3 місяці.</w:t>
            </w:r>
          </w:p>
        </w:tc>
      </w:tr>
      <w:tr w:rsidR="00484951" w:rsidRPr="002772BA" w14:paraId="168A61C9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8B0E" w14:textId="77777777" w:rsidR="00484951" w:rsidRPr="002772BA" w:rsidRDefault="00484951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334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Платність/безоплатність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7CB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Адміністративна послуга надається безоплатно.</w:t>
            </w:r>
          </w:p>
        </w:tc>
      </w:tr>
      <w:tr w:rsidR="00484951" w:rsidRPr="002772BA" w14:paraId="0BF6F911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A18" w14:textId="77777777" w:rsidR="00484951" w:rsidRPr="002772BA" w:rsidRDefault="00484951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EE7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Строк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1C6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Протягом 10 робочих днів з моменту прийняття рішення на черговому засіданні виконавчого комітету Новомосковської міської ради.</w:t>
            </w:r>
          </w:p>
        </w:tc>
      </w:tr>
      <w:tr w:rsidR="00484951" w:rsidRPr="002772BA" w14:paraId="11281157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661" w14:textId="77777777" w:rsidR="00484951" w:rsidRPr="002772BA" w:rsidRDefault="00484951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95E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A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Рішення виконавчого комітету Новомосковської міської ради щодо продовження терміну дії дозволу на розміщення зовнішньої реклами;</w:t>
            </w:r>
          </w:p>
          <w:p w14:paraId="20846F87" w14:textId="77777777" w:rsidR="00484951" w:rsidRPr="00B22329" w:rsidRDefault="00484951" w:rsidP="00F12DAC">
            <w:pPr>
              <w:jc w:val="both"/>
              <w:rPr>
                <w:sz w:val="20"/>
                <w:lang w:eastAsia="en-US"/>
              </w:rPr>
            </w:pPr>
          </w:p>
          <w:p w14:paraId="13B75587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 xml:space="preserve">Дозвіл на розміщення зовнішньої реклами; </w:t>
            </w:r>
          </w:p>
          <w:p w14:paraId="7B58DA74" w14:textId="77777777" w:rsidR="00484951" w:rsidRPr="00B22329" w:rsidRDefault="00484951" w:rsidP="00F12DAC">
            <w:pPr>
              <w:jc w:val="both"/>
              <w:rPr>
                <w:sz w:val="20"/>
                <w:lang w:eastAsia="en-US"/>
              </w:rPr>
            </w:pPr>
          </w:p>
          <w:p w14:paraId="1AC1A01C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Додаткова угода до договору на тимчасове користування місцем розміщення зовнішньої реклами на період надання дозволу;</w:t>
            </w:r>
          </w:p>
        </w:tc>
      </w:tr>
      <w:tr w:rsidR="00484951" w:rsidRPr="002772BA" w14:paraId="5E09F2C9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ECD" w14:textId="77777777" w:rsidR="00484951" w:rsidRPr="002772BA" w:rsidRDefault="00484951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1128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Спосіб отримання результату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779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Шляхом звернення до центру надання адміністративних послуг або поштовим відправленням з описом вкладення</w:t>
            </w:r>
          </w:p>
        </w:tc>
      </w:tr>
      <w:tr w:rsidR="00484951" w:rsidRPr="002772BA" w14:paraId="3FD6AF12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F418" w14:textId="77777777" w:rsidR="00484951" w:rsidRPr="002772BA" w:rsidRDefault="00484951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5DA" w14:textId="77777777" w:rsidR="00484951" w:rsidRPr="002772BA" w:rsidRDefault="00484951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A77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рекламу»;</w:t>
            </w:r>
          </w:p>
          <w:p w14:paraId="5AD09888" w14:textId="77777777" w:rsidR="00484951" w:rsidRPr="00B22329" w:rsidRDefault="00484951" w:rsidP="00F12DAC">
            <w:pPr>
              <w:jc w:val="both"/>
              <w:rPr>
                <w:sz w:val="20"/>
                <w:lang w:eastAsia="en-US"/>
              </w:rPr>
            </w:pPr>
          </w:p>
          <w:p w14:paraId="0F78872E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 xml:space="preserve">Постанова Кабінету Міністрів України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2772BA">
              <w:rPr>
                <w:szCs w:val="28"/>
                <w:lang w:eastAsia="en-US"/>
              </w:rPr>
              <w:t>№ 2067 від 29.12.2003р. «Про затвердження Типових правил розміщення зовнішньої реклами» зі змінами та доповненнями;</w:t>
            </w:r>
          </w:p>
          <w:p w14:paraId="1DE6B2A0" w14:textId="77777777" w:rsidR="00484951" w:rsidRPr="00B22329" w:rsidRDefault="00484951" w:rsidP="00F12DAC">
            <w:pPr>
              <w:jc w:val="both"/>
              <w:rPr>
                <w:sz w:val="20"/>
                <w:lang w:eastAsia="en-US"/>
              </w:rPr>
            </w:pPr>
          </w:p>
          <w:p w14:paraId="365F5F78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адміністративні послуги»;</w:t>
            </w:r>
          </w:p>
          <w:p w14:paraId="03DE530B" w14:textId="77777777" w:rsidR="00484951" w:rsidRPr="002772BA" w:rsidRDefault="00484951" w:rsidP="00F12DAC">
            <w:pPr>
              <w:tabs>
                <w:tab w:val="left" w:pos="1630"/>
              </w:tabs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ab/>
            </w:r>
          </w:p>
          <w:p w14:paraId="03247550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дозвільну систему у сфері господарської діяльності»;</w:t>
            </w:r>
          </w:p>
          <w:p w14:paraId="28B526E6" w14:textId="77777777" w:rsidR="00484951" w:rsidRPr="00B22329" w:rsidRDefault="00484951" w:rsidP="00F12DAC">
            <w:pPr>
              <w:jc w:val="both"/>
              <w:rPr>
                <w:sz w:val="20"/>
                <w:lang w:eastAsia="en-US"/>
              </w:rPr>
            </w:pPr>
          </w:p>
          <w:p w14:paraId="48A21F2C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14:paraId="0E92AEC2" w14:textId="77777777" w:rsidR="00484951" w:rsidRPr="00B22329" w:rsidRDefault="00484951" w:rsidP="00F12DAC">
            <w:pPr>
              <w:jc w:val="both"/>
              <w:rPr>
                <w:sz w:val="20"/>
                <w:lang w:eastAsia="en-US"/>
              </w:rPr>
            </w:pPr>
          </w:p>
          <w:p w14:paraId="2C46FECD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«Правила розміщення та демонтажу зовнішньої реклами у м. Новомосковську»;</w:t>
            </w:r>
          </w:p>
          <w:p w14:paraId="3AA9CC66" w14:textId="77777777" w:rsidR="00484951" w:rsidRPr="00B22329" w:rsidRDefault="00484951" w:rsidP="00F12DAC">
            <w:pPr>
              <w:jc w:val="both"/>
              <w:rPr>
                <w:sz w:val="20"/>
                <w:lang w:eastAsia="en-US"/>
              </w:rPr>
            </w:pPr>
          </w:p>
          <w:p w14:paraId="1F133B4D" w14:textId="77777777" w:rsidR="00484951" w:rsidRPr="002772BA" w:rsidRDefault="00484951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«Положення про порядок визначення розміру плати за тимчасове користування місцем розташування рекламних засобів».</w:t>
            </w:r>
          </w:p>
        </w:tc>
      </w:tr>
    </w:tbl>
    <w:p w14:paraId="2A0724ED" w14:textId="77777777" w:rsidR="00484951" w:rsidRPr="002772BA" w:rsidRDefault="00484951" w:rsidP="00484951">
      <w:pPr>
        <w:jc w:val="both"/>
        <w:rPr>
          <w:szCs w:val="28"/>
          <w:lang w:eastAsia="en-US"/>
        </w:rPr>
      </w:pPr>
    </w:p>
    <w:p w14:paraId="6F205456" w14:textId="77777777" w:rsidR="00484951" w:rsidRDefault="00484951" w:rsidP="00484951">
      <w:pPr>
        <w:jc w:val="both"/>
        <w:rPr>
          <w:color w:val="000000"/>
          <w:szCs w:val="28"/>
        </w:rPr>
      </w:pPr>
      <w:r w:rsidRPr="002772BA">
        <w:rPr>
          <w:szCs w:val="28"/>
          <w:lang w:eastAsia="en-US"/>
        </w:rPr>
        <w:t xml:space="preserve">Керуючий справами </w:t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>
        <w:rPr>
          <w:color w:val="000000"/>
          <w:szCs w:val="28"/>
        </w:rPr>
        <w:t xml:space="preserve">Яків </w:t>
      </w:r>
      <w:r w:rsidRPr="000D4361">
        <w:rPr>
          <w:color w:val="000000"/>
          <w:szCs w:val="28"/>
        </w:rPr>
        <w:t>КЛИМЕНОВ</w:t>
      </w:r>
    </w:p>
    <w:p w14:paraId="465068F1" w14:textId="77777777" w:rsidR="00484951" w:rsidRDefault="00484951" w:rsidP="00484951">
      <w:pPr>
        <w:jc w:val="both"/>
        <w:rPr>
          <w:color w:val="000000"/>
          <w:szCs w:val="28"/>
        </w:rPr>
      </w:pPr>
    </w:p>
    <w:p w14:paraId="15D6CF94" w14:textId="77777777" w:rsidR="00484951" w:rsidRDefault="00484951" w:rsidP="00484951">
      <w:pPr>
        <w:jc w:val="both"/>
        <w:rPr>
          <w:color w:val="000000"/>
          <w:szCs w:val="28"/>
        </w:rPr>
      </w:pPr>
    </w:p>
    <w:p w14:paraId="0287A3D5" w14:textId="77777777" w:rsidR="00B7601D" w:rsidRPr="00484951" w:rsidRDefault="00B7601D" w:rsidP="00484951">
      <w:bookmarkStart w:id="0" w:name="_GoBack"/>
      <w:bookmarkEnd w:id="0"/>
    </w:p>
    <w:sectPr w:rsidR="00B7601D" w:rsidRPr="00484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41"/>
    <w:rsid w:val="000A6C47"/>
    <w:rsid w:val="00484951"/>
    <w:rsid w:val="00A45741"/>
    <w:rsid w:val="00B7601D"/>
    <w:rsid w:val="00D51EEC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DA6B"/>
  <w15:chartTrackingRefBased/>
  <w15:docId w15:val="{58C330C4-A4D6-45CB-B04F-52F1EDB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E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E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2269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Ольга Михалюк</cp:lastModifiedBy>
  <cp:revision>3</cp:revision>
  <dcterms:created xsi:type="dcterms:W3CDTF">2020-09-11T06:22:00Z</dcterms:created>
  <dcterms:modified xsi:type="dcterms:W3CDTF">2021-04-07T06:55:00Z</dcterms:modified>
</cp:coreProperties>
</file>