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E4FC" w14:textId="43B19CD1" w:rsidR="00417EBF" w:rsidRDefault="00BB403B" w:rsidP="00BB403B">
      <w:pPr>
        <w:tabs>
          <w:tab w:val="left" w:pos="3885"/>
        </w:tabs>
        <w:jc w:val="center"/>
        <w:rPr>
          <w:sz w:val="20"/>
        </w:rPr>
      </w:pPr>
      <w:r>
        <w:t xml:space="preserve">                                      </w:t>
      </w:r>
      <w:r w:rsidR="00417EBF">
        <w:rPr>
          <w:sz w:val="20"/>
        </w:rPr>
        <w:t>ЗАТВЕРДЖЕНО</w:t>
      </w:r>
    </w:p>
    <w:p w14:paraId="60C38684" w14:textId="77777777" w:rsidR="00417EBF" w:rsidRDefault="00417EBF" w:rsidP="00417EBF">
      <w:pPr>
        <w:spacing w:before="20" w:line="256" w:lineRule="auto"/>
        <w:ind w:left="5789" w:right="852"/>
        <w:rPr>
          <w:sz w:val="20"/>
        </w:rPr>
      </w:pPr>
      <w:r>
        <w:rPr>
          <w:sz w:val="20"/>
        </w:rPr>
        <w:t xml:space="preserve">наказ Головного управління </w:t>
      </w:r>
      <w:proofErr w:type="spellStart"/>
      <w:r>
        <w:rPr>
          <w:sz w:val="20"/>
        </w:rPr>
        <w:t>Держгеокадастру</w:t>
      </w:r>
      <w:proofErr w:type="spellEnd"/>
      <w:r>
        <w:rPr>
          <w:sz w:val="20"/>
        </w:rPr>
        <w:t xml:space="preserve"> у Дніпропетровській області</w:t>
      </w:r>
    </w:p>
    <w:p w14:paraId="3090B8B7" w14:textId="154D7A5B" w:rsidR="00BB403B" w:rsidRDefault="009B782A" w:rsidP="00BB403B">
      <w:pPr>
        <w:pStyle w:val="TableParagraph"/>
        <w:spacing w:before="2"/>
        <w:ind w:left="5388"/>
      </w:pPr>
      <w:r>
        <w:t xml:space="preserve">      від  </w:t>
      </w:r>
      <w:r w:rsidR="00BB403B">
        <w:t>11.10</w:t>
      </w:r>
      <w:r>
        <w:t>.2021 № 1</w:t>
      </w:r>
      <w:r w:rsidR="00BB403B">
        <w:t>66</w:t>
      </w:r>
    </w:p>
    <w:p w14:paraId="585BB5CC" w14:textId="77777777" w:rsidR="00BB403B" w:rsidRPr="002858F1" w:rsidRDefault="00BB403B" w:rsidP="00BB403B">
      <w:pPr>
        <w:pStyle w:val="TableParagraph"/>
        <w:spacing w:before="2"/>
        <w:ind w:left="5388"/>
        <w:rPr>
          <w:rStyle w:val="a9"/>
        </w:rPr>
      </w:pPr>
      <w:bookmarkStart w:id="0" w:name="_GoBack"/>
      <w:bookmarkEnd w:id="0"/>
    </w:p>
    <w:p w14:paraId="3B0B1B40" w14:textId="77777777" w:rsidR="00BB403B" w:rsidRPr="002858F1" w:rsidRDefault="00BB403B" w:rsidP="00BB403B">
      <w:pPr>
        <w:jc w:val="center"/>
        <w:rPr>
          <w:rStyle w:val="a9"/>
        </w:rPr>
      </w:pPr>
      <w:r w:rsidRPr="002858F1">
        <w:rPr>
          <w:rStyle w:val="a9"/>
        </w:rPr>
        <w:t>ІНФОРМАЦІЙНА КАРТКА АДМІНІСТРАТИВНОЇ ПОСЛУГИ</w:t>
      </w:r>
    </w:p>
    <w:p w14:paraId="342126C4" w14:textId="77777777" w:rsidR="00BB403B" w:rsidRPr="002858F1" w:rsidRDefault="00BB403B" w:rsidP="00BB403B">
      <w:pPr>
        <w:spacing w:line="225" w:lineRule="atLeast"/>
        <w:jc w:val="center"/>
      </w:pPr>
      <w:r w:rsidRPr="002858F1">
        <w:rPr>
          <w:u w:val="single"/>
        </w:rPr>
        <w:t>ВНЕСЕННЯ ДО ДЕРЖАВНОГО ЗЕМЕЛЬНОГО КАДАСТРУ ВІДОМОСТЕЙ ПРО МЕЖІ ЧАСТИНИ ЗЕМЕЛЬНОЇ ДІЛЯНКИ, НА ЯКУ ПОШИРЮЮТЬСЯ ПРАВА СУБОРЕНДИ, СЕРВІТУТУ, З ВИДАЧЕЮ ВИТЯГУ</w:t>
      </w:r>
    </w:p>
    <w:p w14:paraId="76D8EFBD" w14:textId="77777777" w:rsidR="00BB403B" w:rsidRPr="002858F1" w:rsidRDefault="00BB403B" w:rsidP="00BB403B">
      <w:pPr>
        <w:spacing w:after="160" w:line="259" w:lineRule="auto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14:paraId="7B720AE3" w14:textId="77777777" w:rsidR="00BB403B" w:rsidRDefault="00BB403B" w:rsidP="00BB403B">
      <w:pPr>
        <w:jc w:val="center"/>
        <w:rPr>
          <w:b/>
          <w:u w:val="single"/>
        </w:rPr>
      </w:pPr>
      <w:r w:rsidRPr="00D34D7E">
        <w:rPr>
          <w:b/>
          <w:u w:val="single"/>
        </w:rPr>
        <w:t xml:space="preserve">Відділ № 1 Управління у Новомосковському районі Головного управління </w:t>
      </w:r>
      <w:proofErr w:type="spellStart"/>
      <w:r w:rsidRPr="00D34D7E">
        <w:rPr>
          <w:b/>
          <w:u w:val="single"/>
        </w:rPr>
        <w:t>Держгеокадастру</w:t>
      </w:r>
      <w:proofErr w:type="spellEnd"/>
      <w:r w:rsidRPr="00D34D7E">
        <w:rPr>
          <w:b/>
          <w:u w:val="single"/>
        </w:rPr>
        <w:t xml:space="preserve"> у Дніпропетровській області</w:t>
      </w:r>
    </w:p>
    <w:p w14:paraId="61188F96" w14:textId="77777777" w:rsidR="00BB403B" w:rsidRPr="002858F1" w:rsidRDefault="00BB403B" w:rsidP="00BB403B">
      <w:pPr>
        <w:spacing w:line="259" w:lineRule="auto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 xml:space="preserve"> (найменування суб’єкта надання послуги)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5384"/>
      </w:tblGrid>
      <w:tr w:rsidR="00BB403B" w:rsidRPr="002858F1" w14:paraId="491C21AF" w14:textId="77777777" w:rsidTr="00904284">
        <w:tc>
          <w:tcPr>
            <w:tcW w:w="9781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967B4" w14:textId="77777777" w:rsidR="00BB403B" w:rsidRPr="002858F1" w:rsidRDefault="00BB403B" w:rsidP="00904284">
            <w:pPr>
              <w:pStyle w:val="a6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9"/>
                <w:sz w:val="22"/>
                <w:szCs w:val="22"/>
              </w:rPr>
              <w:t>Інформація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 про центр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адміністративних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послуг</w:t>
            </w:r>
            <w:proofErr w:type="spellEnd"/>
          </w:p>
        </w:tc>
      </w:tr>
      <w:tr w:rsidR="00BB403B" w:rsidRPr="00EB692A" w14:paraId="7A662D7F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4397" w:type="dxa"/>
            <w:gridSpan w:val="2"/>
            <w:shd w:val="clear" w:color="auto" w:fill="auto"/>
          </w:tcPr>
          <w:p w14:paraId="57450061" w14:textId="77777777" w:rsidR="00BB403B" w:rsidRPr="00EB692A" w:rsidRDefault="00BB403B" w:rsidP="009042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auto"/>
          </w:tcPr>
          <w:p w14:paraId="0D2C5FDC" w14:textId="77777777" w:rsidR="00BB403B" w:rsidRPr="00EB692A" w:rsidRDefault="00BB403B" w:rsidP="00904284">
            <w:pPr>
              <w:spacing w:before="60" w:after="60"/>
              <w:ind w:right="188"/>
              <w:jc w:val="both"/>
              <w:rPr>
                <w:b/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виконавчого комітету Новомосковської міської ради</w:t>
            </w:r>
          </w:p>
        </w:tc>
      </w:tr>
      <w:tr w:rsidR="00BB403B" w:rsidRPr="00EB692A" w14:paraId="49294F0A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567" w:type="dxa"/>
            <w:shd w:val="clear" w:color="auto" w:fill="auto"/>
          </w:tcPr>
          <w:p w14:paraId="3CEC5247" w14:textId="77777777" w:rsidR="00BB403B" w:rsidRPr="00EB692A" w:rsidRDefault="00BB403B" w:rsidP="0090428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B692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30" w:type="dxa"/>
            <w:shd w:val="clear" w:color="auto" w:fill="auto"/>
          </w:tcPr>
          <w:p w14:paraId="511D526C" w14:textId="77777777" w:rsidR="00BB403B" w:rsidRPr="00EB692A" w:rsidRDefault="00BB403B" w:rsidP="009042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6CEFD0E6" w14:textId="77777777" w:rsidR="00BB403B" w:rsidRPr="00EB692A" w:rsidRDefault="00BB403B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обл. Дніпропетровська, м. Новомосковськ, </w:t>
            </w:r>
          </w:p>
          <w:p w14:paraId="472DF553" w14:textId="77777777" w:rsidR="00BB403B" w:rsidRPr="00EB692A" w:rsidRDefault="00BB403B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вул. Калнишевського, 1</w:t>
            </w:r>
          </w:p>
        </w:tc>
      </w:tr>
      <w:tr w:rsidR="00BB403B" w:rsidRPr="00EB692A" w14:paraId="0EAFF70C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567" w:type="dxa"/>
            <w:shd w:val="clear" w:color="auto" w:fill="auto"/>
          </w:tcPr>
          <w:p w14:paraId="50C9FCF6" w14:textId="77777777" w:rsidR="00BB403B" w:rsidRPr="00EB692A" w:rsidRDefault="00BB403B" w:rsidP="0090428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B692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30" w:type="dxa"/>
            <w:shd w:val="clear" w:color="auto" w:fill="auto"/>
          </w:tcPr>
          <w:p w14:paraId="6FFA4A66" w14:textId="77777777" w:rsidR="00BB403B" w:rsidRPr="00EB692A" w:rsidRDefault="00BB403B" w:rsidP="009042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70050D82" w14:textId="77777777" w:rsidR="00BB403B" w:rsidRPr="00EB692A" w:rsidRDefault="00BB403B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 з 8:00 до 17:00   Вівторок з    8:00 до 17:00</w:t>
            </w:r>
          </w:p>
          <w:p w14:paraId="0CE42825" w14:textId="77777777" w:rsidR="00BB403B" w:rsidRPr="00EB692A" w:rsidRDefault="00BB403B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       з 8:00 до 20:00   Четвер        з 8:00 до 17:00</w:t>
            </w:r>
          </w:p>
          <w:p w14:paraId="27E4C6EB" w14:textId="77777777" w:rsidR="00BB403B" w:rsidRPr="00EB692A" w:rsidRDefault="00BB403B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  з 8:00 до 15:45    Центр працює без перерви</w:t>
            </w:r>
          </w:p>
        </w:tc>
      </w:tr>
      <w:tr w:rsidR="00BB403B" w:rsidRPr="00EB692A" w14:paraId="519703AF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0"/>
        </w:trPr>
        <w:tc>
          <w:tcPr>
            <w:tcW w:w="567" w:type="dxa"/>
            <w:shd w:val="clear" w:color="auto" w:fill="auto"/>
          </w:tcPr>
          <w:p w14:paraId="0FA53A64" w14:textId="77777777" w:rsidR="00BB403B" w:rsidRPr="00EB692A" w:rsidRDefault="00BB403B" w:rsidP="0090428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B692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30" w:type="dxa"/>
            <w:shd w:val="clear" w:color="auto" w:fill="auto"/>
          </w:tcPr>
          <w:p w14:paraId="50BDB630" w14:textId="77777777" w:rsidR="00BB403B" w:rsidRPr="00EB692A" w:rsidRDefault="00BB403B" w:rsidP="009042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1903418E" w14:textId="77777777" w:rsidR="00BB403B" w:rsidRPr="00EB692A" w:rsidRDefault="00BB403B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Телефон:(0569</w:t>
            </w:r>
            <w:r>
              <w:rPr>
                <w:sz w:val="20"/>
                <w:szCs w:val="20"/>
              </w:rPr>
              <w:t>) 38-01-01</w:t>
            </w:r>
            <w:r w:rsidRPr="00EB692A">
              <w:rPr>
                <w:sz w:val="20"/>
                <w:szCs w:val="20"/>
              </w:rPr>
              <w:t>, (0569</w:t>
            </w:r>
            <w:r>
              <w:rPr>
                <w:sz w:val="20"/>
                <w:szCs w:val="20"/>
              </w:rPr>
              <w:t>) 38-07-55, (098) 316-72-69</w:t>
            </w:r>
          </w:p>
          <w:p w14:paraId="2CF6B091" w14:textId="77777777" w:rsidR="00BB403B" w:rsidRPr="00EB692A" w:rsidRDefault="00BB403B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E-</w:t>
            </w:r>
            <w:proofErr w:type="spellStart"/>
            <w:r w:rsidRPr="00EB692A">
              <w:rPr>
                <w:sz w:val="20"/>
                <w:szCs w:val="20"/>
              </w:rPr>
              <w:t>mail</w:t>
            </w:r>
            <w:proofErr w:type="spellEnd"/>
            <w:r w:rsidRPr="00EB692A">
              <w:rPr>
                <w:sz w:val="20"/>
                <w:szCs w:val="20"/>
              </w:rPr>
              <w:t xml:space="preserve">: 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EB692A">
              <w:rPr>
                <w:sz w:val="20"/>
                <w:szCs w:val="20"/>
              </w:rPr>
              <w:t>_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nmvk</w:t>
            </w:r>
            <w:proofErr w:type="spellEnd"/>
            <w:r w:rsidRPr="00EB692A">
              <w:rPr>
                <w:sz w:val="20"/>
                <w:szCs w:val="20"/>
              </w:rPr>
              <w:t>@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 w:rsidRPr="00EB692A">
              <w:rPr>
                <w:sz w:val="20"/>
                <w:szCs w:val="20"/>
                <w:lang w:val="en-US"/>
              </w:rPr>
              <w:t>net</w:t>
            </w:r>
          </w:p>
          <w:p w14:paraId="0EE06533" w14:textId="77777777" w:rsidR="00BB403B" w:rsidRPr="00EB692A" w:rsidRDefault="00BB403B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Веб-сайт: http://www.novomoskovsk-r</w:t>
            </w:r>
            <w:proofErr w:type="spellStart"/>
            <w:r>
              <w:rPr>
                <w:sz w:val="20"/>
                <w:szCs w:val="20"/>
                <w:lang w:val="en-US"/>
              </w:rPr>
              <w:t>ada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dp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7F5C4B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BB403B" w:rsidRPr="00EB692A" w14:paraId="7AD1F238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5"/>
        </w:trPr>
        <w:tc>
          <w:tcPr>
            <w:tcW w:w="4397" w:type="dxa"/>
            <w:gridSpan w:val="2"/>
            <w:shd w:val="clear" w:color="auto" w:fill="auto"/>
          </w:tcPr>
          <w:p w14:paraId="29752638" w14:textId="77777777" w:rsidR="00BB403B" w:rsidRPr="00EB692A" w:rsidRDefault="00BB403B" w:rsidP="009042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0E47FD6D" w14:textId="77777777" w:rsidR="00BB403B" w:rsidRPr="00EB692A" w:rsidRDefault="00BB403B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Новомосковської районної державної адміністрації</w:t>
            </w:r>
          </w:p>
        </w:tc>
      </w:tr>
      <w:tr w:rsidR="00BB403B" w:rsidRPr="00A02AF4" w14:paraId="7F4243F2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567" w:type="dxa"/>
            <w:shd w:val="clear" w:color="auto" w:fill="auto"/>
          </w:tcPr>
          <w:p w14:paraId="63465450" w14:textId="77777777" w:rsidR="00BB403B" w:rsidRPr="00EB692A" w:rsidRDefault="00BB403B" w:rsidP="0090428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B692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30" w:type="dxa"/>
            <w:shd w:val="clear" w:color="auto" w:fill="auto"/>
          </w:tcPr>
          <w:p w14:paraId="1C1D7893" w14:textId="77777777" w:rsidR="00BB403B" w:rsidRPr="00EB692A" w:rsidRDefault="00BB403B" w:rsidP="009042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31A76E61" w14:textId="77777777" w:rsidR="00BB403B" w:rsidRPr="00A02AF4" w:rsidRDefault="00BB403B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Україна, Дніпропетровська область, місто Новомосковськ, вулиця </w:t>
            </w:r>
            <w:r>
              <w:rPr>
                <w:sz w:val="20"/>
                <w:szCs w:val="20"/>
              </w:rPr>
              <w:t>Шевченка, 7</w:t>
            </w:r>
          </w:p>
        </w:tc>
      </w:tr>
      <w:tr w:rsidR="00BB403B" w:rsidRPr="00EB692A" w14:paraId="24364FA5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0"/>
        </w:trPr>
        <w:tc>
          <w:tcPr>
            <w:tcW w:w="567" w:type="dxa"/>
            <w:shd w:val="clear" w:color="auto" w:fill="auto"/>
          </w:tcPr>
          <w:p w14:paraId="2C358A69" w14:textId="77777777" w:rsidR="00BB403B" w:rsidRPr="00EB692A" w:rsidRDefault="00BB403B" w:rsidP="0090428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B692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30" w:type="dxa"/>
            <w:shd w:val="clear" w:color="auto" w:fill="auto"/>
          </w:tcPr>
          <w:p w14:paraId="1D0B9C6A" w14:textId="77777777" w:rsidR="00BB403B" w:rsidRPr="00EB692A" w:rsidRDefault="00BB403B" w:rsidP="009042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</w:tcPr>
          <w:p w14:paraId="617C3FCF" w14:textId="77777777" w:rsidR="00BB403B" w:rsidRPr="00EB692A" w:rsidRDefault="00BB403B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9:00 — 20:00   Вівторок 9:00 — 17:00 без перерви</w:t>
            </w:r>
          </w:p>
          <w:p w14:paraId="76A8D5F7" w14:textId="77777777" w:rsidR="00BB403B" w:rsidRPr="00EB692A" w:rsidRDefault="00BB403B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9:00 — 17:00         Четвер 9:00 — 17:00 без перерви</w:t>
            </w:r>
          </w:p>
          <w:p w14:paraId="462568E7" w14:textId="77777777" w:rsidR="00BB403B" w:rsidRPr="00EB692A" w:rsidRDefault="00BB403B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9:00 — 16:00             Без перерви</w:t>
            </w:r>
          </w:p>
        </w:tc>
      </w:tr>
      <w:tr w:rsidR="00BB403B" w:rsidRPr="00EB692A" w14:paraId="6DE602EF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567" w:type="dxa"/>
            <w:shd w:val="clear" w:color="auto" w:fill="auto"/>
          </w:tcPr>
          <w:p w14:paraId="529A2BBB" w14:textId="77777777" w:rsidR="00BB403B" w:rsidRPr="00EB692A" w:rsidRDefault="00BB403B" w:rsidP="0090428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B692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30" w:type="dxa"/>
            <w:shd w:val="clear" w:color="auto" w:fill="auto"/>
          </w:tcPr>
          <w:p w14:paraId="7F8C8703" w14:textId="77777777" w:rsidR="00BB403B" w:rsidRPr="00EB692A" w:rsidRDefault="00BB403B" w:rsidP="009042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247560" w14:textId="77777777" w:rsidR="00BB403B" w:rsidRPr="00EB692A" w:rsidRDefault="00BB403B" w:rsidP="0090428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Телефон/факс: (0569</w:t>
            </w:r>
            <w:r>
              <w:rPr>
                <w:sz w:val="20"/>
                <w:szCs w:val="20"/>
              </w:rPr>
              <w:t>)</w:t>
            </w:r>
            <w:r w:rsidRPr="00EB69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38-07-86</w:t>
            </w:r>
          </w:p>
          <w:p w14:paraId="0AB7C450" w14:textId="77777777" w:rsidR="00BB403B" w:rsidRPr="00EB692A" w:rsidRDefault="00BB403B" w:rsidP="0090428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Ел. адреса:  cnap_novrda@i.ua</w:t>
            </w:r>
          </w:p>
          <w:p w14:paraId="46F2DBC6" w14:textId="77777777" w:rsidR="00BB403B" w:rsidRPr="00EB692A" w:rsidRDefault="00BB403B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 http://www.n</w:t>
            </w:r>
            <w:proofErr w:type="spellStart"/>
            <w:r>
              <w:rPr>
                <w:sz w:val="20"/>
                <w:szCs w:val="20"/>
                <w:lang w:val="en-US"/>
              </w:rPr>
              <w:t>mrda</w:t>
            </w:r>
            <w:proofErr w:type="spellEnd"/>
            <w:r w:rsidRPr="00EB692A">
              <w:rPr>
                <w:sz w:val="20"/>
                <w:szCs w:val="20"/>
              </w:rPr>
              <w:t>.dp.gov.ua/</w:t>
            </w:r>
          </w:p>
        </w:tc>
      </w:tr>
      <w:tr w:rsidR="00BB403B" w:rsidRPr="002858F1" w14:paraId="4F54DA92" w14:textId="77777777" w:rsidTr="00904284">
        <w:tc>
          <w:tcPr>
            <w:tcW w:w="978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B7A05" w14:textId="77777777" w:rsidR="00BB403B" w:rsidRPr="002858F1" w:rsidRDefault="00BB403B" w:rsidP="00904284">
            <w:pPr>
              <w:pStyle w:val="a6"/>
              <w:spacing w:before="0" w:beforeAutospacing="0" w:after="0" w:afterAutospacing="0" w:line="271" w:lineRule="atLeast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9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адміністративної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послуги</w:t>
            </w:r>
            <w:proofErr w:type="spellEnd"/>
          </w:p>
        </w:tc>
      </w:tr>
      <w:tr w:rsidR="00BB403B" w:rsidRPr="002858F1" w14:paraId="31397AB9" w14:textId="77777777" w:rsidTr="0090428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1FB31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4.</w:t>
            </w:r>
          </w:p>
        </w:tc>
        <w:tc>
          <w:tcPr>
            <w:tcW w:w="3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E4CB6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1A7A6" w14:textId="77777777" w:rsidR="00BB403B" w:rsidRPr="00CC1428" w:rsidRDefault="00BB403B" w:rsidP="00904284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Стаття 29 Закону України «Про Державний земельний кадастр»</w:t>
            </w:r>
          </w:p>
        </w:tc>
      </w:tr>
      <w:tr w:rsidR="00BB403B" w:rsidRPr="002858F1" w14:paraId="2CF70964" w14:textId="77777777" w:rsidTr="00904284">
        <w:tc>
          <w:tcPr>
            <w:tcW w:w="56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5E8DF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5.</w:t>
            </w:r>
          </w:p>
        </w:tc>
        <w:tc>
          <w:tcPr>
            <w:tcW w:w="38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36870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A57B7" w14:textId="77777777" w:rsidR="00BB403B" w:rsidRPr="00CC1428" w:rsidRDefault="00BB403B" w:rsidP="00904284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Пункти 125, 126, 127, 165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0BF40F2E" w14:textId="77777777" w:rsidR="00BB403B" w:rsidRPr="00CC1428" w:rsidRDefault="00BB403B" w:rsidP="00904284">
            <w:pPr>
              <w:pStyle w:val="a6"/>
              <w:spacing w:before="0" w:beforeAutospacing="0" w:after="0" w:afterAutospacing="0" w:line="271" w:lineRule="atLeast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  <w:lang w:val="uk-UA"/>
              </w:rPr>
              <w:t>Розпорядження Кабінету Міністрів України                                    від 16 травня 2014р.</w:t>
            </w:r>
            <w:r w:rsidRPr="00CC1428">
              <w:rPr>
                <w:sz w:val="20"/>
                <w:szCs w:val="20"/>
              </w:rPr>
              <w:t> </w:t>
            </w:r>
            <w:r w:rsidRPr="00CC1428">
              <w:rPr>
                <w:sz w:val="20"/>
                <w:szCs w:val="20"/>
                <w:lang w:val="uk-UA"/>
              </w:rPr>
              <w:t xml:space="preserve"> </w:t>
            </w:r>
            <w:r w:rsidRPr="00CC1428">
              <w:rPr>
                <w:sz w:val="20"/>
                <w:szCs w:val="20"/>
              </w:rPr>
              <w:t>№ 523-р «</w:t>
            </w:r>
            <w:proofErr w:type="spellStart"/>
            <w:r w:rsidRPr="00CC1428">
              <w:rPr>
                <w:sz w:val="20"/>
                <w:szCs w:val="20"/>
              </w:rPr>
              <w:t>Деякі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питання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надання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адміністративних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послуг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органів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виконавчої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влади</w:t>
            </w:r>
            <w:proofErr w:type="spellEnd"/>
            <w:r w:rsidRPr="00CC1428">
              <w:rPr>
                <w:sz w:val="20"/>
                <w:szCs w:val="20"/>
              </w:rPr>
              <w:t xml:space="preserve"> через центри </w:t>
            </w:r>
            <w:proofErr w:type="spellStart"/>
            <w:r w:rsidRPr="00CC1428">
              <w:rPr>
                <w:sz w:val="20"/>
                <w:szCs w:val="20"/>
              </w:rPr>
              <w:t>надання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адміністративних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послуг</w:t>
            </w:r>
            <w:proofErr w:type="spellEnd"/>
            <w:r w:rsidRPr="00CC1428">
              <w:rPr>
                <w:sz w:val="20"/>
                <w:szCs w:val="20"/>
              </w:rPr>
              <w:t>»</w:t>
            </w:r>
          </w:p>
        </w:tc>
      </w:tr>
      <w:tr w:rsidR="00BB403B" w:rsidRPr="002858F1" w14:paraId="1A709008" w14:textId="77777777" w:rsidTr="0090428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00537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6.</w:t>
            </w:r>
          </w:p>
        </w:tc>
        <w:tc>
          <w:tcPr>
            <w:tcW w:w="3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4D82F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Акти центральних органів виконавчої </w:t>
            </w:r>
            <w:r w:rsidRPr="00CC1428">
              <w:rPr>
                <w:sz w:val="20"/>
                <w:szCs w:val="20"/>
              </w:rPr>
              <w:lastRenderedPageBreak/>
              <w:t>влади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66EAB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BB403B" w:rsidRPr="002858F1" w14:paraId="11D6A256" w14:textId="77777777" w:rsidTr="00904284">
        <w:tc>
          <w:tcPr>
            <w:tcW w:w="56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24AAF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7.</w:t>
            </w:r>
          </w:p>
        </w:tc>
        <w:tc>
          <w:tcPr>
            <w:tcW w:w="38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81C3A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FB245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BB403B" w:rsidRPr="002858F1" w14:paraId="18916995" w14:textId="77777777" w:rsidTr="00904284">
        <w:tc>
          <w:tcPr>
            <w:tcW w:w="9781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E8997" w14:textId="77777777" w:rsidR="00BB403B" w:rsidRPr="00CC1428" w:rsidRDefault="00BB403B" w:rsidP="00904284">
            <w:pPr>
              <w:pStyle w:val="a6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C1428">
              <w:rPr>
                <w:rStyle w:val="a9"/>
                <w:sz w:val="20"/>
                <w:szCs w:val="20"/>
              </w:rPr>
              <w:t>Умови</w:t>
            </w:r>
            <w:proofErr w:type="spellEnd"/>
            <w:r w:rsidRPr="00CC1428">
              <w:rPr>
                <w:rStyle w:val="a9"/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rStyle w:val="a9"/>
                <w:sz w:val="20"/>
                <w:szCs w:val="20"/>
              </w:rPr>
              <w:t>отримання</w:t>
            </w:r>
            <w:proofErr w:type="spellEnd"/>
            <w:r w:rsidRPr="00CC1428">
              <w:rPr>
                <w:rStyle w:val="a9"/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rStyle w:val="a9"/>
                <w:sz w:val="20"/>
                <w:szCs w:val="20"/>
              </w:rPr>
              <w:t>адміністративної</w:t>
            </w:r>
            <w:proofErr w:type="spellEnd"/>
            <w:r w:rsidRPr="00CC1428">
              <w:rPr>
                <w:rStyle w:val="a9"/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rStyle w:val="a9"/>
                <w:sz w:val="20"/>
                <w:szCs w:val="20"/>
              </w:rPr>
              <w:t>послуги</w:t>
            </w:r>
            <w:proofErr w:type="spellEnd"/>
          </w:p>
        </w:tc>
      </w:tr>
      <w:tr w:rsidR="00BB403B" w:rsidRPr="002858F1" w14:paraId="1E98D4B2" w14:textId="77777777" w:rsidTr="00904284">
        <w:tc>
          <w:tcPr>
            <w:tcW w:w="56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C3932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8.</w:t>
            </w:r>
          </w:p>
        </w:tc>
        <w:tc>
          <w:tcPr>
            <w:tcW w:w="38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AF241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C7F35" w14:textId="77777777" w:rsidR="00BB403B" w:rsidRPr="00CC1428" w:rsidRDefault="00BB403B" w:rsidP="00904284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      </w:r>
          </w:p>
        </w:tc>
      </w:tr>
      <w:tr w:rsidR="00BB403B" w:rsidRPr="002858F1" w14:paraId="0EB6DDF3" w14:textId="77777777" w:rsidTr="0090428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46C3B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9.</w:t>
            </w:r>
          </w:p>
        </w:tc>
        <w:tc>
          <w:tcPr>
            <w:tcW w:w="3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8FCC8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66D54" w14:textId="77777777" w:rsidR="00BB403B" w:rsidRPr="00CC1428" w:rsidRDefault="00BB403B" w:rsidP="00904284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1. Заява за формою, встановленою Порядком ведення Державного земельного кадастру, затвердженим постановою Кабінету Міністрів України від 17 жовтня </w:t>
            </w:r>
            <w:r>
              <w:rPr>
                <w:sz w:val="20"/>
                <w:szCs w:val="20"/>
              </w:rPr>
              <w:t xml:space="preserve">            </w:t>
            </w:r>
            <w:r w:rsidRPr="00CC1428">
              <w:rPr>
                <w:sz w:val="20"/>
                <w:szCs w:val="20"/>
              </w:rPr>
              <w:t>2012 р.  № 1051 (форма заяви додається)*</w:t>
            </w:r>
          </w:p>
          <w:p w14:paraId="6AFD2633" w14:textId="77777777" w:rsidR="00BB403B" w:rsidRPr="00CC1428" w:rsidRDefault="00BB403B" w:rsidP="0090428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CC1428">
              <w:rPr>
                <w:sz w:val="20"/>
                <w:szCs w:val="20"/>
                <w:lang w:val="uk-UA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14:paraId="0CAF67F2" w14:textId="77777777" w:rsidR="00BB403B" w:rsidRPr="00CC1428" w:rsidRDefault="00BB403B" w:rsidP="0090428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3. </w:t>
            </w:r>
            <w:proofErr w:type="spellStart"/>
            <w:r w:rsidRPr="00CC1428">
              <w:rPr>
                <w:sz w:val="20"/>
                <w:szCs w:val="20"/>
              </w:rPr>
              <w:t>Документи</w:t>
            </w:r>
            <w:proofErr w:type="spellEnd"/>
            <w:r w:rsidRPr="00CC1428">
              <w:rPr>
                <w:sz w:val="20"/>
                <w:szCs w:val="20"/>
              </w:rPr>
              <w:t xml:space="preserve">, на </w:t>
            </w:r>
            <w:proofErr w:type="spellStart"/>
            <w:r w:rsidRPr="00CC1428">
              <w:rPr>
                <w:sz w:val="20"/>
                <w:szCs w:val="20"/>
              </w:rPr>
              <w:t>підставі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яких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виникає</w:t>
            </w:r>
            <w:proofErr w:type="spellEnd"/>
            <w:r w:rsidRPr="00CC1428">
              <w:rPr>
                <w:sz w:val="20"/>
                <w:szCs w:val="20"/>
              </w:rPr>
              <w:t xml:space="preserve"> право </w:t>
            </w:r>
            <w:proofErr w:type="spellStart"/>
            <w:r w:rsidRPr="00CC1428">
              <w:rPr>
                <w:sz w:val="20"/>
                <w:szCs w:val="20"/>
              </w:rPr>
              <w:t>суборенди</w:t>
            </w:r>
            <w:proofErr w:type="spellEnd"/>
            <w:r w:rsidRPr="00CC1428">
              <w:rPr>
                <w:sz w:val="20"/>
                <w:szCs w:val="20"/>
              </w:rPr>
              <w:t xml:space="preserve">, </w:t>
            </w:r>
            <w:proofErr w:type="spellStart"/>
            <w:r w:rsidRPr="00CC1428">
              <w:rPr>
                <w:sz w:val="20"/>
                <w:szCs w:val="20"/>
              </w:rPr>
              <w:t>сервітуту</w:t>
            </w:r>
            <w:proofErr w:type="spellEnd"/>
            <w:r w:rsidRPr="00CC1428">
              <w:rPr>
                <w:sz w:val="20"/>
                <w:szCs w:val="20"/>
              </w:rPr>
              <w:t xml:space="preserve">, </w:t>
            </w:r>
            <w:proofErr w:type="spellStart"/>
            <w:r w:rsidRPr="00CC1428">
              <w:rPr>
                <w:sz w:val="20"/>
                <w:szCs w:val="20"/>
              </w:rPr>
              <w:t>із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зазначенням</w:t>
            </w:r>
            <w:proofErr w:type="spellEnd"/>
            <w:r w:rsidRPr="00CC1428">
              <w:rPr>
                <w:sz w:val="20"/>
                <w:szCs w:val="20"/>
              </w:rPr>
              <w:t xml:space="preserve"> меж </w:t>
            </w:r>
            <w:proofErr w:type="spellStart"/>
            <w:r w:rsidRPr="00CC1428">
              <w:rPr>
                <w:sz w:val="20"/>
                <w:szCs w:val="20"/>
              </w:rPr>
              <w:t>частини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земельної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ділянки</w:t>
            </w:r>
            <w:proofErr w:type="spellEnd"/>
            <w:r w:rsidRPr="00CC1428">
              <w:rPr>
                <w:sz w:val="20"/>
                <w:szCs w:val="20"/>
              </w:rPr>
              <w:t xml:space="preserve">, </w:t>
            </w:r>
            <w:proofErr w:type="gramStart"/>
            <w:r w:rsidRPr="00CC1428">
              <w:rPr>
                <w:sz w:val="20"/>
                <w:szCs w:val="20"/>
              </w:rPr>
              <w:t>на яку</w:t>
            </w:r>
            <w:proofErr w:type="gram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поширюється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таке</w:t>
            </w:r>
            <w:proofErr w:type="spellEnd"/>
            <w:r w:rsidRPr="00CC1428">
              <w:rPr>
                <w:sz w:val="20"/>
                <w:szCs w:val="20"/>
              </w:rPr>
              <w:t xml:space="preserve"> право</w:t>
            </w:r>
          </w:p>
          <w:p w14:paraId="4033544E" w14:textId="77777777" w:rsidR="00BB403B" w:rsidRPr="00CC1428" w:rsidRDefault="00BB403B" w:rsidP="0090428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4. </w:t>
            </w:r>
            <w:proofErr w:type="spellStart"/>
            <w:r w:rsidRPr="00CC1428">
              <w:rPr>
                <w:sz w:val="20"/>
                <w:szCs w:val="20"/>
              </w:rPr>
              <w:t>Документація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із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землеустрою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щодо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встановлення</w:t>
            </w:r>
            <w:proofErr w:type="spellEnd"/>
            <w:r w:rsidRPr="00CC1428">
              <w:rPr>
                <w:sz w:val="20"/>
                <w:szCs w:val="20"/>
              </w:rPr>
              <w:t xml:space="preserve"> меж </w:t>
            </w:r>
            <w:proofErr w:type="spellStart"/>
            <w:r w:rsidRPr="00CC1428">
              <w:rPr>
                <w:sz w:val="20"/>
                <w:szCs w:val="20"/>
              </w:rPr>
              <w:t>частини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земельної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ділянки</w:t>
            </w:r>
            <w:proofErr w:type="spellEnd"/>
            <w:r w:rsidRPr="00CC1428">
              <w:rPr>
                <w:sz w:val="20"/>
                <w:szCs w:val="20"/>
              </w:rPr>
              <w:t xml:space="preserve">, </w:t>
            </w:r>
            <w:proofErr w:type="gramStart"/>
            <w:r w:rsidRPr="00CC1428">
              <w:rPr>
                <w:sz w:val="20"/>
                <w:szCs w:val="20"/>
              </w:rPr>
              <w:t>на яку</w:t>
            </w:r>
            <w:proofErr w:type="gram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поширюється</w:t>
            </w:r>
            <w:proofErr w:type="spellEnd"/>
            <w:r w:rsidRPr="00CC1428">
              <w:rPr>
                <w:sz w:val="20"/>
                <w:szCs w:val="20"/>
              </w:rPr>
              <w:t xml:space="preserve"> право </w:t>
            </w:r>
            <w:proofErr w:type="spellStart"/>
            <w:r w:rsidRPr="00CC1428">
              <w:rPr>
                <w:sz w:val="20"/>
                <w:szCs w:val="20"/>
              </w:rPr>
              <w:t>суборенди</w:t>
            </w:r>
            <w:proofErr w:type="spellEnd"/>
            <w:r w:rsidRPr="00CC1428">
              <w:rPr>
                <w:sz w:val="20"/>
                <w:szCs w:val="20"/>
              </w:rPr>
              <w:t xml:space="preserve">, </w:t>
            </w:r>
            <w:proofErr w:type="spellStart"/>
            <w:r w:rsidRPr="00CC1428">
              <w:rPr>
                <w:sz w:val="20"/>
                <w:szCs w:val="20"/>
              </w:rPr>
              <w:t>сервітуту</w:t>
            </w:r>
            <w:proofErr w:type="spellEnd"/>
            <w:r w:rsidRPr="00CC1428">
              <w:rPr>
                <w:sz w:val="20"/>
                <w:szCs w:val="20"/>
              </w:rPr>
              <w:t xml:space="preserve"> у </w:t>
            </w:r>
            <w:proofErr w:type="spellStart"/>
            <w:r w:rsidRPr="00CC1428">
              <w:rPr>
                <w:sz w:val="20"/>
                <w:szCs w:val="20"/>
              </w:rPr>
              <w:t>паперовій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або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електронній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формі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відповідно</w:t>
            </w:r>
            <w:proofErr w:type="spellEnd"/>
            <w:r w:rsidRPr="00CC1428">
              <w:rPr>
                <w:sz w:val="20"/>
                <w:szCs w:val="20"/>
              </w:rPr>
              <w:t xml:space="preserve"> до </w:t>
            </w:r>
            <w:proofErr w:type="spellStart"/>
            <w:r w:rsidRPr="00CC1428">
              <w:rPr>
                <w:sz w:val="20"/>
                <w:szCs w:val="20"/>
              </w:rPr>
              <w:t>вимог</w:t>
            </w:r>
            <w:proofErr w:type="spellEnd"/>
            <w:r w:rsidRPr="00CC1428">
              <w:rPr>
                <w:sz w:val="20"/>
                <w:szCs w:val="20"/>
              </w:rPr>
              <w:t xml:space="preserve"> Закону </w:t>
            </w:r>
            <w:proofErr w:type="spellStart"/>
            <w:r w:rsidRPr="00CC1428">
              <w:rPr>
                <w:sz w:val="20"/>
                <w:szCs w:val="20"/>
              </w:rPr>
              <w:t>України</w:t>
            </w:r>
            <w:proofErr w:type="spellEnd"/>
            <w:r w:rsidRPr="00CC1428">
              <w:rPr>
                <w:sz w:val="20"/>
                <w:szCs w:val="20"/>
              </w:rPr>
              <w:t xml:space="preserve"> “Про </w:t>
            </w:r>
            <w:proofErr w:type="spellStart"/>
            <w:r w:rsidRPr="00CC1428">
              <w:rPr>
                <w:sz w:val="20"/>
                <w:szCs w:val="20"/>
              </w:rPr>
              <w:t>землеустрій</w:t>
            </w:r>
            <w:proofErr w:type="spellEnd"/>
            <w:r w:rsidRPr="00CC1428">
              <w:rPr>
                <w:sz w:val="20"/>
                <w:szCs w:val="20"/>
              </w:rPr>
              <w:t>”</w:t>
            </w:r>
          </w:p>
          <w:p w14:paraId="0C360051" w14:textId="77777777" w:rsidR="00BB403B" w:rsidRPr="00CC1428" w:rsidRDefault="00BB403B" w:rsidP="0090428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5. </w:t>
            </w:r>
            <w:proofErr w:type="spellStart"/>
            <w:r w:rsidRPr="00CC1428">
              <w:rPr>
                <w:sz w:val="20"/>
                <w:szCs w:val="20"/>
              </w:rPr>
              <w:t>Електронний</w:t>
            </w:r>
            <w:proofErr w:type="spellEnd"/>
            <w:r w:rsidRPr="00CC1428">
              <w:rPr>
                <w:sz w:val="20"/>
                <w:szCs w:val="20"/>
              </w:rPr>
              <w:t xml:space="preserve"> документ, </w:t>
            </w:r>
            <w:proofErr w:type="spellStart"/>
            <w:r w:rsidRPr="00CC1428">
              <w:rPr>
                <w:sz w:val="20"/>
                <w:szCs w:val="20"/>
              </w:rPr>
              <w:t>що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містить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відомості</w:t>
            </w:r>
            <w:proofErr w:type="spellEnd"/>
            <w:r w:rsidRPr="00CC1428">
              <w:rPr>
                <w:sz w:val="20"/>
                <w:szCs w:val="20"/>
              </w:rPr>
              <w:t xml:space="preserve"> про </w:t>
            </w:r>
            <w:proofErr w:type="spellStart"/>
            <w:r w:rsidRPr="00CC1428">
              <w:rPr>
                <w:sz w:val="20"/>
                <w:szCs w:val="20"/>
              </w:rPr>
              <w:t>результати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робіт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із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землеустрою</w:t>
            </w:r>
            <w:proofErr w:type="spellEnd"/>
            <w:r w:rsidRPr="00CC1428">
              <w:rPr>
                <w:sz w:val="20"/>
                <w:szCs w:val="20"/>
              </w:rPr>
              <w:t xml:space="preserve">, </w:t>
            </w:r>
            <w:proofErr w:type="spellStart"/>
            <w:r w:rsidRPr="00CC1428">
              <w:rPr>
                <w:sz w:val="20"/>
                <w:szCs w:val="20"/>
              </w:rPr>
              <w:t>які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підлягають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внесенню</w:t>
            </w:r>
            <w:proofErr w:type="spellEnd"/>
            <w:r w:rsidRPr="00CC1428">
              <w:rPr>
                <w:sz w:val="20"/>
                <w:szCs w:val="20"/>
              </w:rPr>
              <w:t xml:space="preserve"> до Державного земельного кадастру, </w:t>
            </w:r>
            <w:proofErr w:type="spellStart"/>
            <w:r w:rsidRPr="00CC1428">
              <w:rPr>
                <w:sz w:val="20"/>
                <w:szCs w:val="20"/>
              </w:rPr>
              <w:t>відповідно</w:t>
            </w:r>
            <w:proofErr w:type="spellEnd"/>
            <w:r w:rsidRPr="00CC1428">
              <w:rPr>
                <w:sz w:val="20"/>
                <w:szCs w:val="20"/>
              </w:rPr>
              <w:t xml:space="preserve"> до </w:t>
            </w:r>
            <w:proofErr w:type="spellStart"/>
            <w:r w:rsidRPr="00CC1428">
              <w:rPr>
                <w:sz w:val="20"/>
                <w:szCs w:val="20"/>
              </w:rPr>
              <w:t>вимог</w:t>
            </w:r>
            <w:proofErr w:type="spellEnd"/>
            <w:r w:rsidRPr="00CC1428">
              <w:rPr>
                <w:sz w:val="20"/>
                <w:szCs w:val="20"/>
              </w:rPr>
              <w:t xml:space="preserve"> Закону </w:t>
            </w:r>
            <w:proofErr w:type="spellStart"/>
            <w:r w:rsidRPr="00CC1428">
              <w:rPr>
                <w:sz w:val="20"/>
                <w:szCs w:val="20"/>
              </w:rPr>
              <w:t>України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gramStart"/>
            <w:r w:rsidRPr="00CC1428">
              <w:rPr>
                <w:sz w:val="20"/>
                <w:szCs w:val="20"/>
              </w:rPr>
              <w:t>« Про</w:t>
            </w:r>
            <w:proofErr w:type="gram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Державний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земельний</w:t>
            </w:r>
            <w:proofErr w:type="spellEnd"/>
            <w:r w:rsidRPr="00CC1428">
              <w:rPr>
                <w:sz w:val="20"/>
                <w:szCs w:val="20"/>
              </w:rPr>
              <w:t xml:space="preserve"> кадастр».</w:t>
            </w:r>
          </w:p>
        </w:tc>
      </w:tr>
      <w:tr w:rsidR="00BB403B" w:rsidRPr="002858F1" w14:paraId="1B7FC6FA" w14:textId="77777777" w:rsidTr="00904284">
        <w:tc>
          <w:tcPr>
            <w:tcW w:w="56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D6170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10.</w:t>
            </w:r>
          </w:p>
        </w:tc>
        <w:tc>
          <w:tcPr>
            <w:tcW w:w="38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FB4F8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0E592D" w14:textId="77777777" w:rsidR="00BB403B" w:rsidRPr="00CC1428" w:rsidRDefault="00BB403B" w:rsidP="00904284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  <w:shd w:val="clear" w:color="auto" w:fill="FFFFFF"/>
              </w:rPr>
              <w:t xml:space="preserve">Заява у паперовій формі разом з документацією із землеустрою або оцінки земель, електронним документом та іншими документами, подається заявником особисто або надсилається рекомендованим листом з описом вкладення та повідомленням про вручення, а заява в електронній формі надсилається засобами телекомунікаційного зв’язку з використанням Єдиного державного </w:t>
            </w:r>
            <w:proofErr w:type="spellStart"/>
            <w:r w:rsidRPr="00CC1428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CC1428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окрему офіційну веб-сторінку </w:t>
            </w:r>
            <w:proofErr w:type="spellStart"/>
            <w:r w:rsidRPr="00CC1428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CC1428">
              <w:rPr>
                <w:sz w:val="20"/>
                <w:szCs w:val="20"/>
                <w:shd w:val="clear" w:color="auto" w:fill="FFFFFF"/>
              </w:rPr>
              <w:t>, що забезпечує формування та подання заяви.</w:t>
            </w:r>
          </w:p>
        </w:tc>
      </w:tr>
      <w:tr w:rsidR="00BB403B" w:rsidRPr="002858F1" w14:paraId="15C634B3" w14:textId="77777777" w:rsidTr="0090428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11E12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11.</w:t>
            </w:r>
          </w:p>
        </w:tc>
        <w:tc>
          <w:tcPr>
            <w:tcW w:w="3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B4353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29620" w14:textId="77777777" w:rsidR="00BB403B" w:rsidRPr="00CC1428" w:rsidRDefault="00BB403B" w:rsidP="00904284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Безоплатно</w:t>
            </w:r>
          </w:p>
        </w:tc>
      </w:tr>
      <w:tr w:rsidR="00BB403B" w:rsidRPr="002858F1" w14:paraId="6989F2EB" w14:textId="77777777" w:rsidTr="00904284">
        <w:tc>
          <w:tcPr>
            <w:tcW w:w="56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0803B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12.</w:t>
            </w:r>
          </w:p>
        </w:tc>
        <w:tc>
          <w:tcPr>
            <w:tcW w:w="38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44309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C5D74" w14:textId="77777777" w:rsidR="00BB403B" w:rsidRPr="00CC1428" w:rsidRDefault="00BB403B" w:rsidP="00904284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14 робочих днів з дати реєстрації відповідної заяви у територіальному органі </w:t>
            </w:r>
            <w:proofErr w:type="spellStart"/>
            <w:r w:rsidRPr="00CC1428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BB403B" w:rsidRPr="002858F1" w14:paraId="7D17144E" w14:textId="77777777" w:rsidTr="0090428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92205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13.</w:t>
            </w:r>
          </w:p>
        </w:tc>
        <w:tc>
          <w:tcPr>
            <w:tcW w:w="3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B154C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CEBA2" w14:textId="77777777" w:rsidR="00BB403B" w:rsidRPr="00CC1428" w:rsidRDefault="00BB403B" w:rsidP="00904284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14:paraId="39789CB0" w14:textId="77777777" w:rsidR="00BB403B" w:rsidRPr="00CC1428" w:rsidRDefault="00BB403B" w:rsidP="0090428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2. </w:t>
            </w:r>
            <w:proofErr w:type="spellStart"/>
            <w:r w:rsidRPr="00CC1428">
              <w:rPr>
                <w:sz w:val="20"/>
                <w:szCs w:val="20"/>
              </w:rPr>
              <w:t>Документи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подані</w:t>
            </w:r>
            <w:proofErr w:type="spellEnd"/>
            <w:r w:rsidRPr="00CC1428">
              <w:rPr>
                <w:sz w:val="20"/>
                <w:szCs w:val="20"/>
              </w:rPr>
              <w:t xml:space="preserve"> не в </w:t>
            </w:r>
            <w:proofErr w:type="spellStart"/>
            <w:r w:rsidRPr="00CC1428">
              <w:rPr>
                <w:sz w:val="20"/>
                <w:szCs w:val="20"/>
              </w:rPr>
              <w:t>повному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обсязі</w:t>
            </w:r>
            <w:proofErr w:type="spellEnd"/>
            <w:r w:rsidRPr="00CC1428">
              <w:rPr>
                <w:sz w:val="20"/>
                <w:szCs w:val="20"/>
              </w:rPr>
              <w:t xml:space="preserve"> (</w:t>
            </w:r>
            <w:proofErr w:type="spellStart"/>
            <w:r w:rsidRPr="00CC1428">
              <w:rPr>
                <w:sz w:val="20"/>
                <w:szCs w:val="20"/>
              </w:rPr>
              <w:t>відсутність</w:t>
            </w:r>
            <w:proofErr w:type="spellEnd"/>
            <w:r w:rsidRPr="00CC1428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CC1428">
              <w:rPr>
                <w:sz w:val="20"/>
                <w:szCs w:val="20"/>
              </w:rPr>
              <w:t>що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підтверджує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повноваження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діяти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від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імені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заявника</w:t>
            </w:r>
            <w:proofErr w:type="spellEnd"/>
            <w:r w:rsidRPr="00CC1428">
              <w:rPr>
                <w:sz w:val="20"/>
                <w:szCs w:val="20"/>
              </w:rPr>
              <w:t>) та/</w:t>
            </w:r>
            <w:proofErr w:type="spellStart"/>
            <w:r w:rsidRPr="00CC1428">
              <w:rPr>
                <w:sz w:val="20"/>
                <w:szCs w:val="20"/>
              </w:rPr>
              <w:t>або</w:t>
            </w:r>
            <w:proofErr w:type="spellEnd"/>
            <w:r w:rsidRPr="00CC1428">
              <w:rPr>
                <w:sz w:val="20"/>
                <w:szCs w:val="20"/>
              </w:rPr>
              <w:t xml:space="preserve"> не </w:t>
            </w:r>
            <w:proofErr w:type="spellStart"/>
            <w:r w:rsidRPr="00CC1428">
              <w:rPr>
                <w:sz w:val="20"/>
                <w:szCs w:val="20"/>
              </w:rPr>
              <w:t>відповідають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вимогам</w:t>
            </w:r>
            <w:proofErr w:type="spellEnd"/>
            <w:r w:rsidRPr="00CC1428">
              <w:rPr>
                <w:sz w:val="20"/>
                <w:szCs w:val="20"/>
              </w:rPr>
              <w:t xml:space="preserve">, </w:t>
            </w:r>
            <w:proofErr w:type="spellStart"/>
            <w:r w:rsidRPr="00CC1428">
              <w:rPr>
                <w:sz w:val="20"/>
                <w:szCs w:val="20"/>
              </w:rPr>
              <w:t>встановленим</w:t>
            </w:r>
            <w:proofErr w:type="spellEnd"/>
            <w:r w:rsidRPr="00CC1428">
              <w:rPr>
                <w:sz w:val="20"/>
                <w:szCs w:val="20"/>
              </w:rPr>
              <w:t xml:space="preserve"> законом (</w:t>
            </w:r>
            <w:proofErr w:type="spellStart"/>
            <w:r w:rsidRPr="00CC1428">
              <w:rPr>
                <w:sz w:val="20"/>
                <w:szCs w:val="20"/>
              </w:rPr>
              <w:t>заява</w:t>
            </w:r>
            <w:proofErr w:type="spellEnd"/>
            <w:r w:rsidRPr="00CC1428">
              <w:rPr>
                <w:sz w:val="20"/>
                <w:szCs w:val="20"/>
              </w:rPr>
              <w:t xml:space="preserve"> не </w:t>
            </w:r>
            <w:proofErr w:type="spellStart"/>
            <w:r w:rsidRPr="00CC1428">
              <w:rPr>
                <w:sz w:val="20"/>
                <w:szCs w:val="20"/>
              </w:rPr>
              <w:t>відповідає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встановленій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формі</w:t>
            </w:r>
            <w:proofErr w:type="spellEnd"/>
            <w:r w:rsidRPr="00CC1428">
              <w:rPr>
                <w:sz w:val="20"/>
                <w:szCs w:val="20"/>
              </w:rPr>
              <w:t>)</w:t>
            </w:r>
          </w:p>
          <w:p w14:paraId="631FE912" w14:textId="77777777" w:rsidR="00BB403B" w:rsidRPr="00CC1428" w:rsidRDefault="00BB403B" w:rsidP="0090428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3. </w:t>
            </w:r>
            <w:proofErr w:type="spellStart"/>
            <w:r w:rsidRPr="00CC1428">
              <w:rPr>
                <w:sz w:val="20"/>
                <w:szCs w:val="20"/>
              </w:rPr>
              <w:t>Із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заявою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звернулася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неналежна</w:t>
            </w:r>
            <w:proofErr w:type="spellEnd"/>
            <w:r w:rsidRPr="00CC1428">
              <w:rPr>
                <w:sz w:val="20"/>
                <w:szCs w:val="20"/>
              </w:rPr>
              <w:t xml:space="preserve"> особа</w:t>
            </w:r>
          </w:p>
          <w:p w14:paraId="5A3D4F46" w14:textId="77777777" w:rsidR="00BB403B" w:rsidRPr="00CC1428" w:rsidRDefault="00BB403B" w:rsidP="0090428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4. </w:t>
            </w:r>
            <w:proofErr w:type="spellStart"/>
            <w:r w:rsidRPr="00CC1428">
              <w:rPr>
                <w:sz w:val="20"/>
                <w:szCs w:val="20"/>
              </w:rPr>
              <w:t>Електронний</w:t>
            </w:r>
            <w:proofErr w:type="spellEnd"/>
            <w:r w:rsidRPr="00CC1428">
              <w:rPr>
                <w:sz w:val="20"/>
                <w:szCs w:val="20"/>
              </w:rPr>
              <w:t xml:space="preserve"> документ не </w:t>
            </w:r>
            <w:proofErr w:type="spellStart"/>
            <w:r w:rsidRPr="00CC1428">
              <w:rPr>
                <w:sz w:val="20"/>
                <w:szCs w:val="20"/>
              </w:rPr>
              <w:t>придатний</w:t>
            </w:r>
            <w:proofErr w:type="spellEnd"/>
            <w:r w:rsidRPr="00CC1428">
              <w:rPr>
                <w:sz w:val="20"/>
                <w:szCs w:val="20"/>
              </w:rPr>
              <w:t xml:space="preserve"> для </w:t>
            </w:r>
            <w:proofErr w:type="spellStart"/>
            <w:r w:rsidRPr="00CC1428">
              <w:rPr>
                <w:sz w:val="20"/>
                <w:szCs w:val="20"/>
              </w:rPr>
              <w:t>проведення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його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перевірки</w:t>
            </w:r>
            <w:proofErr w:type="spellEnd"/>
            <w:r w:rsidRPr="00CC1428">
              <w:rPr>
                <w:sz w:val="20"/>
                <w:szCs w:val="20"/>
              </w:rPr>
              <w:t xml:space="preserve"> за </w:t>
            </w:r>
            <w:proofErr w:type="spellStart"/>
            <w:r w:rsidRPr="00CC1428">
              <w:rPr>
                <w:sz w:val="20"/>
                <w:szCs w:val="20"/>
              </w:rPr>
              <w:t>допомогою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програмного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забезпечення</w:t>
            </w:r>
            <w:proofErr w:type="spellEnd"/>
            <w:r w:rsidRPr="00CC1428">
              <w:rPr>
                <w:sz w:val="20"/>
                <w:szCs w:val="20"/>
              </w:rPr>
              <w:t xml:space="preserve"> Державного земельного кадастру</w:t>
            </w:r>
          </w:p>
        </w:tc>
      </w:tr>
      <w:tr w:rsidR="00BB403B" w:rsidRPr="002858F1" w14:paraId="5D6CFDE2" w14:textId="77777777" w:rsidTr="00904284">
        <w:tc>
          <w:tcPr>
            <w:tcW w:w="56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2F968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14.</w:t>
            </w:r>
          </w:p>
        </w:tc>
        <w:tc>
          <w:tcPr>
            <w:tcW w:w="38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6FB66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75232" w14:textId="77777777" w:rsidR="00BB403B" w:rsidRPr="00CC1428" w:rsidRDefault="00BB403B" w:rsidP="00904284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Витяг з Державного земельного кадастру про земельну ділянку на підтвердження внесення до Державного </w:t>
            </w:r>
            <w:r w:rsidRPr="00CC1428">
              <w:rPr>
                <w:sz w:val="20"/>
                <w:szCs w:val="20"/>
              </w:rPr>
              <w:lastRenderedPageBreak/>
              <w:t>земельного кадастру відомостей про межі частини земельної ділянки, на яку поширюються права суборенди, сервітуту</w:t>
            </w:r>
          </w:p>
          <w:p w14:paraId="60990F58" w14:textId="77777777" w:rsidR="00BB403B" w:rsidRPr="00CC1428" w:rsidRDefault="00BB403B" w:rsidP="0090428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CC1428">
              <w:rPr>
                <w:sz w:val="20"/>
                <w:szCs w:val="20"/>
              </w:rPr>
              <w:t>Повідомлення</w:t>
            </w:r>
            <w:proofErr w:type="spellEnd"/>
            <w:r w:rsidRPr="00CC1428">
              <w:rPr>
                <w:sz w:val="20"/>
                <w:szCs w:val="20"/>
              </w:rPr>
              <w:t xml:space="preserve"> про </w:t>
            </w:r>
            <w:proofErr w:type="spellStart"/>
            <w:r w:rsidRPr="00CC1428">
              <w:rPr>
                <w:sz w:val="20"/>
                <w:szCs w:val="20"/>
              </w:rPr>
              <w:t>відмову</w:t>
            </w:r>
            <w:proofErr w:type="spellEnd"/>
            <w:r w:rsidRPr="00CC1428">
              <w:rPr>
                <w:sz w:val="20"/>
                <w:szCs w:val="20"/>
              </w:rPr>
              <w:t xml:space="preserve"> у </w:t>
            </w:r>
            <w:proofErr w:type="spellStart"/>
            <w:r w:rsidRPr="00CC1428">
              <w:rPr>
                <w:sz w:val="20"/>
                <w:szCs w:val="20"/>
              </w:rPr>
              <w:t>прийнятті</w:t>
            </w:r>
            <w:proofErr w:type="spellEnd"/>
            <w:r w:rsidRPr="00CC1428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CC1428">
              <w:rPr>
                <w:sz w:val="20"/>
                <w:szCs w:val="20"/>
              </w:rPr>
              <w:t>внесення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відомостей</w:t>
            </w:r>
            <w:proofErr w:type="spellEnd"/>
            <w:r w:rsidRPr="00CC1428">
              <w:rPr>
                <w:sz w:val="20"/>
                <w:szCs w:val="20"/>
              </w:rPr>
              <w:t xml:space="preserve"> (</w:t>
            </w:r>
            <w:proofErr w:type="spellStart"/>
            <w:r w:rsidRPr="00CC1428">
              <w:rPr>
                <w:sz w:val="20"/>
                <w:szCs w:val="20"/>
              </w:rPr>
              <w:t>змін</w:t>
            </w:r>
            <w:proofErr w:type="spellEnd"/>
            <w:r w:rsidRPr="00CC1428">
              <w:rPr>
                <w:sz w:val="20"/>
                <w:szCs w:val="20"/>
              </w:rPr>
              <w:t xml:space="preserve"> до них) до Державного земельного кадастру про </w:t>
            </w:r>
            <w:proofErr w:type="spellStart"/>
            <w:r w:rsidRPr="00CC1428">
              <w:rPr>
                <w:sz w:val="20"/>
                <w:szCs w:val="20"/>
              </w:rPr>
              <w:t>межі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частини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земельної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ділянки</w:t>
            </w:r>
            <w:proofErr w:type="spellEnd"/>
            <w:r w:rsidRPr="00CC1428">
              <w:rPr>
                <w:sz w:val="20"/>
                <w:szCs w:val="20"/>
              </w:rPr>
              <w:t xml:space="preserve">, </w:t>
            </w:r>
            <w:proofErr w:type="gramStart"/>
            <w:r w:rsidRPr="00CC1428">
              <w:rPr>
                <w:sz w:val="20"/>
                <w:szCs w:val="20"/>
              </w:rPr>
              <w:t>на яку</w:t>
            </w:r>
            <w:proofErr w:type="gram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поширюються</w:t>
            </w:r>
            <w:proofErr w:type="spellEnd"/>
            <w:r w:rsidRPr="00CC1428">
              <w:rPr>
                <w:sz w:val="20"/>
                <w:szCs w:val="20"/>
              </w:rPr>
              <w:t xml:space="preserve"> права </w:t>
            </w:r>
            <w:proofErr w:type="spellStart"/>
            <w:r w:rsidRPr="00CC1428">
              <w:rPr>
                <w:sz w:val="20"/>
                <w:szCs w:val="20"/>
              </w:rPr>
              <w:t>суборенди</w:t>
            </w:r>
            <w:proofErr w:type="spellEnd"/>
            <w:r w:rsidRPr="00CC1428">
              <w:rPr>
                <w:sz w:val="20"/>
                <w:szCs w:val="20"/>
              </w:rPr>
              <w:t xml:space="preserve">, </w:t>
            </w:r>
            <w:proofErr w:type="spellStart"/>
            <w:r w:rsidRPr="00CC1428">
              <w:rPr>
                <w:sz w:val="20"/>
                <w:szCs w:val="20"/>
              </w:rPr>
              <w:t>сервітуту</w:t>
            </w:r>
            <w:proofErr w:type="spellEnd"/>
          </w:p>
          <w:p w14:paraId="6AEE923C" w14:textId="77777777" w:rsidR="00BB403B" w:rsidRPr="00CC1428" w:rsidRDefault="00BB403B" w:rsidP="0090428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CC1428">
              <w:rPr>
                <w:sz w:val="20"/>
                <w:szCs w:val="20"/>
              </w:rPr>
              <w:t>Рішення</w:t>
            </w:r>
            <w:proofErr w:type="spellEnd"/>
            <w:r w:rsidRPr="00CC1428">
              <w:rPr>
                <w:sz w:val="20"/>
                <w:szCs w:val="20"/>
              </w:rPr>
              <w:t xml:space="preserve"> про </w:t>
            </w:r>
            <w:proofErr w:type="spellStart"/>
            <w:r w:rsidRPr="00CC1428">
              <w:rPr>
                <w:sz w:val="20"/>
                <w:szCs w:val="20"/>
              </w:rPr>
              <w:t>відмову</w:t>
            </w:r>
            <w:proofErr w:type="spellEnd"/>
            <w:r w:rsidRPr="00CC1428">
              <w:rPr>
                <w:sz w:val="20"/>
                <w:szCs w:val="20"/>
              </w:rPr>
              <w:t xml:space="preserve"> у </w:t>
            </w:r>
            <w:proofErr w:type="spellStart"/>
            <w:r w:rsidRPr="00CC1428">
              <w:rPr>
                <w:sz w:val="20"/>
                <w:szCs w:val="20"/>
              </w:rPr>
              <w:t>внесенні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відомостей</w:t>
            </w:r>
            <w:proofErr w:type="spellEnd"/>
            <w:r w:rsidRPr="00CC1428">
              <w:rPr>
                <w:sz w:val="20"/>
                <w:szCs w:val="20"/>
              </w:rPr>
              <w:t xml:space="preserve"> (</w:t>
            </w:r>
            <w:proofErr w:type="spellStart"/>
            <w:r w:rsidRPr="00CC1428">
              <w:rPr>
                <w:sz w:val="20"/>
                <w:szCs w:val="20"/>
              </w:rPr>
              <w:t>змін</w:t>
            </w:r>
            <w:proofErr w:type="spellEnd"/>
            <w:r w:rsidRPr="00CC1428">
              <w:rPr>
                <w:sz w:val="20"/>
                <w:szCs w:val="20"/>
              </w:rPr>
              <w:t xml:space="preserve"> до них) до Державного земельного кадастру про </w:t>
            </w:r>
            <w:proofErr w:type="spellStart"/>
            <w:r w:rsidRPr="00CC1428">
              <w:rPr>
                <w:sz w:val="20"/>
                <w:szCs w:val="20"/>
              </w:rPr>
              <w:t>межі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частини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земельної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ділянки</w:t>
            </w:r>
            <w:proofErr w:type="spellEnd"/>
            <w:r w:rsidRPr="00CC1428">
              <w:rPr>
                <w:sz w:val="20"/>
                <w:szCs w:val="20"/>
              </w:rPr>
              <w:t xml:space="preserve">, </w:t>
            </w:r>
            <w:proofErr w:type="gramStart"/>
            <w:r w:rsidRPr="00CC1428">
              <w:rPr>
                <w:sz w:val="20"/>
                <w:szCs w:val="20"/>
              </w:rPr>
              <w:t>на яку</w:t>
            </w:r>
            <w:proofErr w:type="gram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поширюються</w:t>
            </w:r>
            <w:proofErr w:type="spellEnd"/>
            <w:r w:rsidRPr="00CC1428">
              <w:rPr>
                <w:sz w:val="20"/>
                <w:szCs w:val="20"/>
              </w:rPr>
              <w:t xml:space="preserve"> права </w:t>
            </w:r>
            <w:proofErr w:type="spellStart"/>
            <w:r w:rsidRPr="00CC1428">
              <w:rPr>
                <w:sz w:val="20"/>
                <w:szCs w:val="20"/>
              </w:rPr>
              <w:t>суборенди</w:t>
            </w:r>
            <w:proofErr w:type="spellEnd"/>
            <w:r w:rsidRPr="00CC1428">
              <w:rPr>
                <w:sz w:val="20"/>
                <w:szCs w:val="20"/>
              </w:rPr>
              <w:t xml:space="preserve">, </w:t>
            </w:r>
            <w:proofErr w:type="spellStart"/>
            <w:r w:rsidRPr="00CC1428">
              <w:rPr>
                <w:sz w:val="20"/>
                <w:szCs w:val="20"/>
              </w:rPr>
              <w:t>сервітуту</w:t>
            </w:r>
            <w:proofErr w:type="spellEnd"/>
          </w:p>
        </w:tc>
      </w:tr>
      <w:tr w:rsidR="00BB403B" w:rsidRPr="002858F1" w14:paraId="2F3F2306" w14:textId="77777777" w:rsidTr="0090428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4AB22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5FDA3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0183A" w14:textId="77777777" w:rsidR="00BB403B" w:rsidRPr="00CC1428" w:rsidRDefault="00BB403B" w:rsidP="00904284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45BE43E3" w14:textId="77777777" w:rsidR="00BB403B" w:rsidRPr="00CC1428" w:rsidRDefault="00BB403B" w:rsidP="00904284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BB403B" w:rsidRPr="002858F1" w14:paraId="70D3EF57" w14:textId="77777777" w:rsidTr="00904284">
        <w:tc>
          <w:tcPr>
            <w:tcW w:w="56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F6291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16.</w:t>
            </w:r>
          </w:p>
        </w:tc>
        <w:tc>
          <w:tcPr>
            <w:tcW w:w="383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50FCB" w14:textId="77777777" w:rsidR="00BB403B" w:rsidRPr="00CC1428" w:rsidRDefault="00BB403B" w:rsidP="00904284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Примітка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BC4A7" w14:textId="77777777" w:rsidR="00BB403B" w:rsidRPr="00CC1428" w:rsidRDefault="00BB403B" w:rsidP="00904284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наведено у додатку до інформаційної картки адміністративної послуги</w:t>
            </w:r>
          </w:p>
        </w:tc>
      </w:tr>
    </w:tbl>
    <w:p w14:paraId="0D91D10C" w14:textId="77777777" w:rsidR="00BB403B" w:rsidRDefault="00BB403B" w:rsidP="00BB403B">
      <w:pPr>
        <w:pStyle w:val="a6"/>
        <w:spacing w:before="0" w:beforeAutospacing="0" w:after="300" w:afterAutospacing="0" w:line="348" w:lineRule="atLeast"/>
        <w:rPr>
          <w:rFonts w:ascii="Verdana" w:hAnsi="Verdana"/>
          <w:color w:val="444444"/>
        </w:rPr>
      </w:pPr>
      <w:r w:rsidRPr="002858F1">
        <w:rPr>
          <w:rFonts w:ascii="Verdana" w:hAnsi="Verdana"/>
          <w:color w:val="444444"/>
        </w:rPr>
        <w:t> </w:t>
      </w:r>
      <w:r>
        <w:rPr>
          <w:rFonts w:ascii="Verdana" w:hAnsi="Verdana"/>
          <w:color w:val="444444"/>
        </w:rPr>
        <w:br w:type="page"/>
      </w:r>
    </w:p>
    <w:p w14:paraId="2E0D7754" w14:textId="77777777" w:rsidR="00BB403B" w:rsidRPr="002858F1" w:rsidRDefault="00BB403B" w:rsidP="00BB403B">
      <w:pPr>
        <w:pStyle w:val="a6"/>
        <w:spacing w:before="0" w:beforeAutospacing="0" w:after="0" w:afterAutospacing="0"/>
        <w:ind w:left="4678"/>
      </w:pPr>
      <w:proofErr w:type="spellStart"/>
      <w:r w:rsidRPr="002858F1">
        <w:lastRenderedPageBreak/>
        <w:t>Додаток</w:t>
      </w:r>
      <w:proofErr w:type="spellEnd"/>
    </w:p>
    <w:p w14:paraId="55A78D4F" w14:textId="77777777" w:rsidR="00BB403B" w:rsidRPr="002858F1" w:rsidRDefault="00BB403B" w:rsidP="00BB403B">
      <w:pPr>
        <w:pStyle w:val="a6"/>
        <w:spacing w:before="0" w:beforeAutospacing="0" w:after="0" w:afterAutospacing="0"/>
        <w:ind w:left="4678" w:right="-143"/>
      </w:pPr>
      <w:r w:rsidRPr="002858F1">
        <w:t xml:space="preserve">до </w:t>
      </w:r>
      <w:proofErr w:type="spellStart"/>
      <w:r w:rsidRPr="002858F1"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br/>
      </w:r>
      <w:proofErr w:type="spellStart"/>
      <w:r w:rsidRPr="002858F1">
        <w:t>адміністративної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</w:t>
      </w:r>
      <w:proofErr w:type="spellStart"/>
      <w:r w:rsidRPr="002858F1">
        <w:t>внесення</w:t>
      </w:r>
      <w:proofErr w:type="spellEnd"/>
      <w:r w:rsidRPr="002858F1">
        <w:t xml:space="preserve"> </w:t>
      </w:r>
      <w:proofErr w:type="spellStart"/>
      <w:r w:rsidRPr="002858F1">
        <w:t>відомостей</w:t>
      </w:r>
      <w:proofErr w:type="spellEnd"/>
      <w:r w:rsidRPr="002858F1">
        <w:t xml:space="preserve"> (</w:t>
      </w:r>
      <w:proofErr w:type="spellStart"/>
      <w:r w:rsidRPr="002858F1">
        <w:t>змін</w:t>
      </w:r>
      <w:proofErr w:type="spellEnd"/>
      <w:r w:rsidRPr="002858F1">
        <w:t xml:space="preserve"> до них) до Державного земельного кадастру про </w:t>
      </w:r>
      <w:proofErr w:type="spellStart"/>
      <w:r w:rsidRPr="002858F1">
        <w:t>межі</w:t>
      </w:r>
      <w:proofErr w:type="spellEnd"/>
      <w:r w:rsidRPr="002858F1">
        <w:t xml:space="preserve"> </w:t>
      </w:r>
      <w:proofErr w:type="spellStart"/>
      <w:r w:rsidRPr="002858F1">
        <w:t>частини</w:t>
      </w:r>
      <w:proofErr w:type="spellEnd"/>
      <w:r w:rsidRPr="002858F1">
        <w:t xml:space="preserve"> </w:t>
      </w:r>
      <w:proofErr w:type="spellStart"/>
      <w:r w:rsidRPr="002858F1">
        <w:t>земельної</w:t>
      </w:r>
      <w:proofErr w:type="spellEnd"/>
      <w:r w:rsidRPr="002858F1">
        <w:t xml:space="preserve"> </w:t>
      </w:r>
      <w:proofErr w:type="spellStart"/>
      <w:r w:rsidRPr="002858F1">
        <w:t>ділянки</w:t>
      </w:r>
      <w:proofErr w:type="spellEnd"/>
      <w:r w:rsidRPr="002858F1">
        <w:t>,</w:t>
      </w:r>
      <w:r w:rsidRPr="002858F1">
        <w:br/>
      </w:r>
      <w:proofErr w:type="gramStart"/>
      <w:r w:rsidRPr="002858F1">
        <w:t>на яку</w:t>
      </w:r>
      <w:proofErr w:type="gramEnd"/>
      <w:r w:rsidRPr="002858F1">
        <w:t xml:space="preserve"> </w:t>
      </w:r>
      <w:proofErr w:type="spellStart"/>
      <w:r w:rsidRPr="002858F1">
        <w:t>поширюються</w:t>
      </w:r>
      <w:proofErr w:type="spellEnd"/>
      <w:r w:rsidRPr="002858F1">
        <w:t xml:space="preserve"> права </w:t>
      </w:r>
      <w:proofErr w:type="spellStart"/>
      <w:r w:rsidRPr="002858F1">
        <w:t>суборенди</w:t>
      </w:r>
      <w:proofErr w:type="spellEnd"/>
      <w:r w:rsidRPr="002858F1">
        <w:t xml:space="preserve">, </w:t>
      </w:r>
      <w:proofErr w:type="spellStart"/>
      <w:r w:rsidRPr="002858F1">
        <w:t>сервітуту</w:t>
      </w:r>
      <w:proofErr w:type="spellEnd"/>
      <w:r w:rsidRPr="002858F1">
        <w:t xml:space="preserve">, з </w:t>
      </w:r>
      <w:proofErr w:type="spellStart"/>
      <w:r w:rsidRPr="002858F1">
        <w:t>видачею</w:t>
      </w:r>
      <w:proofErr w:type="spellEnd"/>
      <w:r w:rsidRPr="002858F1">
        <w:t xml:space="preserve"> </w:t>
      </w:r>
      <w:proofErr w:type="spellStart"/>
      <w:r w:rsidRPr="002858F1">
        <w:t>витягу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30"/>
      </w:tblGrid>
      <w:tr w:rsidR="00BB403B" w:rsidRPr="002858F1" w14:paraId="4395682B" w14:textId="77777777" w:rsidTr="009042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E4E798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ind w:left="4478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2858F1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фізичної особи,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2858F1">
              <w:t> 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 імені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14:paraId="55CA0B11" w14:textId="77777777" w:rsidR="00BB403B" w:rsidRPr="002858F1" w:rsidRDefault="00BB403B" w:rsidP="00BB403B">
      <w:pPr>
        <w:pStyle w:val="rvps6"/>
        <w:shd w:val="clear" w:color="auto" w:fill="FFFFFF"/>
        <w:spacing w:before="0" w:beforeAutospacing="0" w:after="450" w:afterAutospacing="0"/>
        <w:ind w:left="450" w:right="450"/>
        <w:jc w:val="center"/>
        <w:rPr>
          <w:color w:val="333333"/>
        </w:rPr>
      </w:pPr>
      <w:bookmarkStart w:id="1" w:name="n400"/>
      <w:bookmarkEnd w:id="1"/>
      <w:r w:rsidRPr="002858F1">
        <w:rPr>
          <w:rStyle w:val="rvts23"/>
          <w:b/>
          <w:bCs/>
          <w:color w:val="333333"/>
          <w:sz w:val="32"/>
          <w:szCs w:val="32"/>
        </w:rPr>
        <w:t>ЗАЯВА</w:t>
      </w:r>
      <w:r w:rsidRPr="002858F1">
        <w:rPr>
          <w:color w:val="333333"/>
        </w:rPr>
        <w:br/>
      </w:r>
      <w:r w:rsidRPr="002858F1">
        <w:rPr>
          <w:rStyle w:val="rvts23"/>
          <w:b/>
          <w:bCs/>
          <w:color w:val="333333"/>
          <w:sz w:val="32"/>
          <w:szCs w:val="32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 </w:t>
      </w:r>
      <w:bookmarkStart w:id="2" w:name="w1_14"/>
      <w:r w:rsidRPr="002858F1">
        <w:rPr>
          <w:rStyle w:val="rvts23"/>
          <w:b/>
          <w:bCs/>
          <w:sz w:val="32"/>
          <w:szCs w:val="32"/>
        </w:rPr>
        <w:fldChar w:fldCharType="begin"/>
      </w:r>
      <w:r w:rsidRPr="002858F1">
        <w:rPr>
          <w:rStyle w:val="rvts23"/>
          <w:b/>
          <w:bCs/>
          <w:sz w:val="32"/>
          <w:szCs w:val="32"/>
        </w:rPr>
        <w:instrText xml:space="preserve"> HYPERLINK "https://zakon.rada.gov.ua/laws/show/1051%D0%B1-2012-%D0%BF?find=1&amp;text=%D1%81%D0%B5%D1%80%D0%B2%D1%96%D1%82%D1%83%D1%82" \l "w1_15" </w:instrText>
      </w:r>
      <w:r w:rsidRPr="002858F1">
        <w:rPr>
          <w:rStyle w:val="rvts23"/>
          <w:b/>
          <w:bCs/>
          <w:sz w:val="32"/>
          <w:szCs w:val="32"/>
        </w:rPr>
        <w:fldChar w:fldCharType="separate"/>
      </w:r>
      <w:r w:rsidRPr="002858F1">
        <w:rPr>
          <w:rStyle w:val="a5"/>
          <w:b/>
          <w:bCs/>
          <w:sz w:val="32"/>
          <w:szCs w:val="32"/>
        </w:rPr>
        <w:t>сервітут</w:t>
      </w:r>
      <w:r w:rsidRPr="002858F1">
        <w:rPr>
          <w:rStyle w:val="rvts23"/>
          <w:b/>
          <w:bCs/>
          <w:sz w:val="32"/>
          <w:szCs w:val="32"/>
        </w:rPr>
        <w:fldChar w:fldCharType="end"/>
      </w:r>
      <w:bookmarkEnd w:id="2"/>
      <w:r w:rsidRPr="002858F1">
        <w:rPr>
          <w:rStyle w:val="rvts23"/>
          <w:b/>
          <w:bCs/>
          <w:sz w:val="32"/>
          <w:szCs w:val="32"/>
        </w:rPr>
        <w:t>у</w:t>
      </w:r>
    </w:p>
    <w:p w14:paraId="43177606" w14:textId="77777777" w:rsidR="00BB403B" w:rsidRPr="002858F1" w:rsidRDefault="00BB403B" w:rsidP="00BB403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401"/>
      <w:bookmarkEnd w:id="3"/>
      <w:r w:rsidRPr="002858F1">
        <w:rPr>
          <w:color w:val="333333"/>
        </w:rPr>
        <w:t>Відповідно до </w:t>
      </w:r>
      <w:hyperlink r:id="rId7" w:tgtFrame="_blank" w:history="1">
        <w:r w:rsidRPr="002858F1">
          <w:rPr>
            <w:rStyle w:val="a5"/>
          </w:rPr>
          <w:t>Закону України "Про Державний земельний кадастр"</w:t>
        </w:r>
      </w:hyperlink>
      <w:r w:rsidRPr="002858F1">
        <w:rPr>
          <w:color w:val="333333"/>
        </w:rPr>
        <w:t xml:space="preserve"> прошу </w:t>
      </w:r>
      <w:proofErr w:type="spellStart"/>
      <w:r w:rsidRPr="002858F1">
        <w:rPr>
          <w:color w:val="333333"/>
        </w:rPr>
        <w:t>внести</w:t>
      </w:r>
      <w:proofErr w:type="spellEnd"/>
      <w:r w:rsidRPr="002858F1">
        <w:rPr>
          <w:color w:val="333333"/>
        </w:rPr>
        <w:t xml:space="preserve">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 </w:t>
      </w:r>
      <w:bookmarkStart w:id="4" w:name="w1_15"/>
      <w:r w:rsidRPr="002858F1">
        <w:fldChar w:fldCharType="begin"/>
      </w:r>
      <w:r w:rsidRPr="002858F1">
        <w:instrText xml:space="preserve"> HYPERLINK "https://zakon.rada.gov.ua/laws/show/1051%D0%B1-2012-%D0%BF?find=1&amp;text=%D1%81%D0%B5%D1%80%D0%B2%D1%96%D1%82%D1%83%D1%82" \l "w1_16" </w:instrText>
      </w:r>
      <w:r w:rsidRPr="002858F1">
        <w:fldChar w:fldCharType="separate"/>
      </w:r>
      <w:r w:rsidRPr="002858F1">
        <w:rPr>
          <w:rStyle w:val="a5"/>
        </w:rPr>
        <w:t>сервітут</w:t>
      </w:r>
      <w:r w:rsidRPr="002858F1">
        <w:fldChar w:fldCharType="end"/>
      </w:r>
      <w:bookmarkEnd w:id="4"/>
      <w:r w:rsidRPr="002858F1">
        <w:rPr>
          <w:color w:val="333333"/>
        </w:rPr>
        <w:t>у.</w:t>
      </w:r>
    </w:p>
    <w:p w14:paraId="76179EC4" w14:textId="77777777" w:rsidR="00BB403B" w:rsidRPr="002858F1" w:rsidRDefault="00BB403B" w:rsidP="00BB403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402"/>
      <w:bookmarkEnd w:id="5"/>
      <w:r w:rsidRPr="002858F1">
        <w:rPr>
          <w:color w:val="333333"/>
        </w:rPr>
        <w:t>До заяви додаються:</w:t>
      </w:r>
    </w:p>
    <w:p w14:paraId="0332B633" w14:textId="77777777" w:rsidR="00BB403B" w:rsidRPr="002858F1" w:rsidRDefault="00BB403B" w:rsidP="00BB403B">
      <w:pPr>
        <w:pStyle w:val="a6"/>
        <w:shd w:val="clear" w:color="auto" w:fill="FFFFFF"/>
        <w:spacing w:before="0" w:beforeAutospacing="0"/>
        <w:rPr>
          <w:color w:val="333333"/>
        </w:rPr>
      </w:pPr>
      <w:bookmarkStart w:id="6" w:name="n403"/>
      <w:bookmarkEnd w:id="6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документа, </w:t>
      </w:r>
      <w:proofErr w:type="spellStart"/>
      <w:r w:rsidRPr="002858F1">
        <w:rPr>
          <w:color w:val="333333"/>
        </w:rPr>
        <w:t>що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посвідчує</w:t>
      </w:r>
      <w:proofErr w:type="spellEnd"/>
      <w:r w:rsidRPr="002858F1">
        <w:rPr>
          <w:color w:val="333333"/>
        </w:rPr>
        <w:t xml:space="preserve"> особу;</w:t>
      </w:r>
    </w:p>
    <w:p w14:paraId="4B8472B5" w14:textId="77777777" w:rsidR="00BB403B" w:rsidRPr="002858F1" w:rsidRDefault="00BB403B" w:rsidP="00BB403B">
      <w:pPr>
        <w:pStyle w:val="a6"/>
        <w:shd w:val="clear" w:color="auto" w:fill="FFFFFF"/>
        <w:spacing w:before="0" w:beforeAutospacing="0"/>
        <w:rPr>
          <w:color w:val="333333"/>
        </w:rPr>
      </w:pPr>
      <w:bookmarkStart w:id="7" w:name="n404"/>
      <w:bookmarkEnd w:id="7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документа, </w:t>
      </w:r>
      <w:proofErr w:type="spellStart"/>
      <w:r w:rsidRPr="002858F1">
        <w:rPr>
          <w:color w:val="333333"/>
        </w:rPr>
        <w:t>що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посвідчує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повноваження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діяти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від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імені</w:t>
      </w:r>
      <w:proofErr w:type="spellEnd"/>
      <w:r w:rsidRPr="002858F1">
        <w:rPr>
          <w:color w:val="333333"/>
        </w:rPr>
        <w:t xml:space="preserve"> особи;</w:t>
      </w:r>
    </w:p>
    <w:p w14:paraId="33315BBB" w14:textId="77777777" w:rsidR="00BB403B" w:rsidRPr="002858F1" w:rsidRDefault="00BB403B" w:rsidP="00BB403B">
      <w:pPr>
        <w:pStyle w:val="a6"/>
        <w:shd w:val="clear" w:color="auto" w:fill="FFFFFF"/>
        <w:spacing w:before="0" w:beforeAutospacing="0"/>
        <w:rPr>
          <w:color w:val="333333"/>
        </w:rPr>
      </w:pPr>
      <w:bookmarkStart w:id="8" w:name="n405"/>
      <w:bookmarkEnd w:id="8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 про </w:t>
      </w:r>
      <w:proofErr w:type="spellStart"/>
      <w:r w:rsidRPr="002858F1">
        <w:rPr>
          <w:color w:val="333333"/>
        </w:rPr>
        <w:t>присвоєння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податкового</w:t>
      </w:r>
      <w:proofErr w:type="spellEnd"/>
      <w:r w:rsidRPr="002858F1">
        <w:rPr>
          <w:color w:val="333333"/>
        </w:rPr>
        <w:t xml:space="preserve"> номера;</w:t>
      </w:r>
    </w:p>
    <w:p w14:paraId="0798D47A" w14:textId="77777777" w:rsidR="00BB403B" w:rsidRPr="002858F1" w:rsidRDefault="00BB403B" w:rsidP="00BB403B">
      <w:pPr>
        <w:pStyle w:val="a6"/>
        <w:shd w:val="clear" w:color="auto" w:fill="FFFFFF"/>
        <w:spacing w:before="0" w:beforeAutospacing="0"/>
        <w:rPr>
          <w:color w:val="333333"/>
        </w:rPr>
      </w:pPr>
      <w:bookmarkStart w:id="9" w:name="n406"/>
      <w:bookmarkEnd w:id="9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lastRenderedPageBreak/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документація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із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землеустрою</w:t>
      </w:r>
      <w:proofErr w:type="spellEnd"/>
      <w:r w:rsidRPr="002858F1">
        <w:rPr>
          <w:color w:val="333333"/>
        </w:rPr>
        <w:t>;</w:t>
      </w:r>
    </w:p>
    <w:p w14:paraId="0D1C0100" w14:textId="77777777" w:rsidR="00BB403B" w:rsidRPr="002858F1" w:rsidRDefault="00BB403B" w:rsidP="00BB403B">
      <w:pPr>
        <w:pStyle w:val="a6"/>
        <w:shd w:val="clear" w:color="auto" w:fill="FFFFFF"/>
        <w:spacing w:before="0" w:beforeAutospacing="0"/>
        <w:rPr>
          <w:color w:val="333333"/>
        </w:rPr>
      </w:pPr>
      <w:bookmarkStart w:id="10" w:name="n407"/>
      <w:bookmarkEnd w:id="10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електронний</w:t>
      </w:r>
      <w:proofErr w:type="spellEnd"/>
      <w:r w:rsidRPr="002858F1">
        <w:rPr>
          <w:color w:val="333333"/>
        </w:rPr>
        <w:t xml:space="preserve"> документ;</w:t>
      </w:r>
    </w:p>
    <w:p w14:paraId="065F04B7" w14:textId="77777777" w:rsidR="00BB403B" w:rsidRPr="002858F1" w:rsidRDefault="00BB403B" w:rsidP="00BB403B">
      <w:pPr>
        <w:pStyle w:val="a6"/>
        <w:shd w:val="clear" w:color="auto" w:fill="FFFFFF"/>
        <w:spacing w:before="0" w:beforeAutospacing="0"/>
        <w:rPr>
          <w:color w:val="333333"/>
        </w:rPr>
      </w:pPr>
      <w:bookmarkStart w:id="11" w:name="n408"/>
      <w:bookmarkEnd w:id="11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документи</w:t>
      </w:r>
      <w:proofErr w:type="spellEnd"/>
      <w:r w:rsidRPr="002858F1">
        <w:rPr>
          <w:color w:val="333333"/>
        </w:rPr>
        <w:t xml:space="preserve">, на </w:t>
      </w:r>
      <w:proofErr w:type="spellStart"/>
      <w:r w:rsidRPr="002858F1">
        <w:rPr>
          <w:color w:val="333333"/>
        </w:rPr>
        <w:t>підставі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яких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виникає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відповідне</w:t>
      </w:r>
      <w:proofErr w:type="spellEnd"/>
      <w:r w:rsidRPr="002858F1">
        <w:rPr>
          <w:color w:val="333333"/>
        </w:rPr>
        <w:t xml:space="preserve"> право </w:t>
      </w:r>
      <w:proofErr w:type="spellStart"/>
      <w:r w:rsidRPr="002858F1">
        <w:rPr>
          <w:color w:val="333333"/>
        </w:rPr>
        <w:t>суборенди</w:t>
      </w:r>
      <w:proofErr w:type="spellEnd"/>
      <w:r w:rsidRPr="002858F1">
        <w:rPr>
          <w:color w:val="333333"/>
        </w:rPr>
        <w:t>, </w:t>
      </w:r>
      <w:bookmarkStart w:id="12" w:name="w1_16"/>
      <w:proofErr w:type="spellStart"/>
      <w:r w:rsidRPr="002858F1">
        <w:fldChar w:fldCharType="begin"/>
      </w:r>
      <w:r w:rsidRPr="002858F1">
        <w:instrText xml:space="preserve"> HYPERLINK "https://zakon.rada.gov.ua/laws/show/1051%D0%B1-2012-%D0%BF?find=1&amp;text=%D1%81%D0%B5%D1%80%D0%B2%D1%96%D1%82%D1%83%D1%82" \l "w1_17" </w:instrText>
      </w:r>
      <w:r w:rsidRPr="002858F1">
        <w:fldChar w:fldCharType="separate"/>
      </w:r>
      <w:r w:rsidRPr="002858F1">
        <w:rPr>
          <w:rStyle w:val="a5"/>
        </w:rPr>
        <w:t>сервітут</w:t>
      </w:r>
      <w:r w:rsidRPr="002858F1">
        <w:fldChar w:fldCharType="end"/>
      </w:r>
      <w:bookmarkEnd w:id="12"/>
      <w:r w:rsidRPr="002858F1">
        <w:rPr>
          <w:color w:val="333333"/>
        </w:rPr>
        <w:t>у</w:t>
      </w:r>
      <w:proofErr w:type="spellEnd"/>
      <w:r w:rsidRPr="002858F1">
        <w:rPr>
          <w:color w:val="333333"/>
        </w:rPr>
        <w:t xml:space="preserve">, </w:t>
      </w:r>
      <w:proofErr w:type="spellStart"/>
      <w:r w:rsidRPr="002858F1">
        <w:rPr>
          <w:color w:val="333333"/>
        </w:rPr>
        <w:t>із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зазначенням</w:t>
      </w:r>
      <w:proofErr w:type="spellEnd"/>
      <w:r w:rsidRPr="002858F1">
        <w:rPr>
          <w:color w:val="333333"/>
        </w:rPr>
        <w:t xml:space="preserve"> меж </w:t>
      </w:r>
      <w:proofErr w:type="spellStart"/>
      <w:r w:rsidRPr="002858F1">
        <w:rPr>
          <w:color w:val="333333"/>
        </w:rPr>
        <w:t>частини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земельної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ділянки</w:t>
      </w:r>
      <w:proofErr w:type="spellEnd"/>
      <w:r w:rsidRPr="002858F1">
        <w:rPr>
          <w:color w:val="333333"/>
        </w:rPr>
        <w:t xml:space="preserve">, на яку </w:t>
      </w:r>
      <w:proofErr w:type="spellStart"/>
      <w:r w:rsidRPr="002858F1">
        <w:rPr>
          <w:color w:val="333333"/>
        </w:rPr>
        <w:t>поширюється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відповідне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речове</w:t>
      </w:r>
      <w:proofErr w:type="spellEnd"/>
      <w:r w:rsidRPr="002858F1">
        <w:rPr>
          <w:color w:val="333333"/>
        </w:rPr>
        <w:t xml:space="preserve"> право;</w:t>
      </w:r>
    </w:p>
    <w:p w14:paraId="06449E4D" w14:textId="77777777" w:rsidR="00BB403B" w:rsidRPr="002858F1" w:rsidRDefault="00BB403B" w:rsidP="00BB403B">
      <w:pPr>
        <w:pStyle w:val="a6"/>
        <w:shd w:val="clear" w:color="auto" w:fill="FFFFFF"/>
        <w:spacing w:before="0" w:beforeAutospacing="0"/>
        <w:rPr>
          <w:color w:val="333333"/>
        </w:rPr>
      </w:pPr>
      <w:bookmarkStart w:id="13" w:name="n410"/>
      <w:bookmarkEnd w:id="13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інші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документи</w:t>
      </w:r>
      <w:proofErr w:type="spellEnd"/>
      <w:r w:rsidRPr="002858F1">
        <w:rPr>
          <w:color w:val="333333"/>
        </w:rPr>
        <w:t xml:space="preserve"> в </w:t>
      </w:r>
      <w:proofErr w:type="spellStart"/>
      <w:r w:rsidRPr="002858F1">
        <w:rPr>
          <w:color w:val="333333"/>
        </w:rPr>
        <w:t>кількості</w:t>
      </w:r>
      <w:proofErr w:type="spellEnd"/>
      <w:r w:rsidRPr="002858F1">
        <w:rPr>
          <w:color w:val="333333"/>
        </w:rPr>
        <w:t xml:space="preserve">   шт.</w:t>
      </w:r>
    </w:p>
    <w:p w14:paraId="11799DD5" w14:textId="77777777" w:rsidR="00BB403B" w:rsidRPr="002858F1" w:rsidRDefault="00BB403B" w:rsidP="00BB403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411"/>
      <w:bookmarkEnd w:id="14"/>
      <w:r w:rsidRPr="002858F1">
        <w:rPr>
          <w:color w:val="333333"/>
        </w:rPr>
        <w:t>Інформацію про результати розгляду заяви надати:</w:t>
      </w:r>
    </w:p>
    <w:p w14:paraId="01A8AE27" w14:textId="77777777" w:rsidR="00BB403B" w:rsidRPr="002858F1" w:rsidRDefault="00BB403B" w:rsidP="00BB403B">
      <w:pPr>
        <w:pStyle w:val="a6"/>
        <w:shd w:val="clear" w:color="auto" w:fill="FFFFFF"/>
        <w:spacing w:before="0" w:beforeAutospacing="0"/>
        <w:rPr>
          <w:color w:val="333333"/>
        </w:rPr>
      </w:pPr>
      <w:bookmarkStart w:id="15" w:name="n412"/>
      <w:bookmarkEnd w:id="15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 xml:space="preserve"> у </w:t>
      </w:r>
      <w:proofErr w:type="spellStart"/>
      <w:r w:rsidRPr="002858F1">
        <w:rPr>
          <w:color w:val="333333"/>
        </w:rPr>
        <w:t>паперовій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формі</w:t>
      </w:r>
      <w:proofErr w:type="spellEnd"/>
    </w:p>
    <w:p w14:paraId="3F2DC35E" w14:textId="77777777" w:rsidR="00BB403B" w:rsidRPr="002858F1" w:rsidRDefault="00BB403B" w:rsidP="00BB403B">
      <w:pPr>
        <w:pStyle w:val="a6"/>
        <w:shd w:val="clear" w:color="auto" w:fill="FFFFFF"/>
        <w:spacing w:before="0" w:beforeAutospacing="0"/>
        <w:rPr>
          <w:color w:val="333333"/>
        </w:rPr>
      </w:pPr>
      <w:bookmarkStart w:id="16" w:name="n413"/>
      <w:bookmarkEnd w:id="16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 xml:space="preserve"> в </w:t>
      </w:r>
      <w:proofErr w:type="spellStart"/>
      <w:r w:rsidRPr="002858F1">
        <w:rPr>
          <w:color w:val="333333"/>
        </w:rPr>
        <w:t>електронній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формі</w:t>
      </w:r>
      <w:proofErr w:type="spellEnd"/>
      <w:r w:rsidRPr="002858F1">
        <w:rPr>
          <w:color w:val="333333"/>
        </w:rPr>
        <w:t xml:space="preserve"> </w:t>
      </w:r>
      <w:proofErr w:type="gramStart"/>
      <w:r w:rsidRPr="002858F1">
        <w:rPr>
          <w:color w:val="333333"/>
        </w:rPr>
        <w:t>на адресу</w:t>
      </w:r>
      <w:proofErr w:type="gramEnd"/>
      <w:r w:rsidRPr="002858F1">
        <w:rPr>
          <w:color w:val="333333"/>
        </w:rPr>
        <w:t>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2"/>
        <w:gridCol w:w="1931"/>
        <w:gridCol w:w="1180"/>
        <w:gridCol w:w="4507"/>
      </w:tblGrid>
      <w:tr w:rsidR="00BB403B" w:rsidRPr="002858F1" w14:paraId="1D416C2A" w14:textId="77777777" w:rsidTr="0090428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ACC5A4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bookmarkStart w:id="17" w:name="n415"/>
            <w:bookmarkEnd w:id="17"/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26F75F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ECECB2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Службова інформація</w:t>
            </w:r>
          </w:p>
        </w:tc>
      </w:tr>
      <w:tr w:rsidR="00BB403B" w:rsidRPr="002858F1" w14:paraId="55A3521E" w14:textId="77777777" w:rsidTr="0090428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DF58B4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5ADC3E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BFEAE6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Реєстраційний номер заяви</w:t>
            </w:r>
          </w:p>
        </w:tc>
      </w:tr>
      <w:tr w:rsidR="00BB403B" w:rsidRPr="002858F1" w14:paraId="67AAB9E1" w14:textId="77777777" w:rsidTr="0090428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923D8F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50900A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27120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BB403B" w:rsidRPr="002858F1" w14:paraId="33112C62" w14:textId="77777777" w:rsidTr="0090428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A9E41A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A07A7B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87B400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реєстрації заяви</w:t>
            </w:r>
          </w:p>
        </w:tc>
      </w:tr>
      <w:tr w:rsidR="00BB403B" w:rsidRPr="002858F1" w14:paraId="07454741" w14:textId="77777777" w:rsidTr="0090428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E070E9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587529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3698E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BB403B" w:rsidRPr="002858F1" w14:paraId="7441E9BE" w14:textId="77777777" w:rsidTr="00904284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B33DA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90DE41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AB35F5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Прізвище, власне ім’я, по батькові за (наявності) Державного кадастрового реєстратора</w:t>
            </w:r>
          </w:p>
        </w:tc>
      </w:tr>
      <w:tr w:rsidR="00BB403B" w:rsidRPr="002858F1" w14:paraId="1D3150A5" w14:textId="77777777" w:rsidTr="0090428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113E3" w14:textId="77777777" w:rsidR="00BB403B" w:rsidRPr="002858F1" w:rsidRDefault="00BB403B" w:rsidP="00904284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54BAA9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9E55F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BB403B" w:rsidRPr="002858F1" w14:paraId="076D16EF" w14:textId="77777777" w:rsidTr="0090428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EF8956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744EFC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06C981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BB403B" w:rsidRPr="002858F1" w14:paraId="1CA9F056" w14:textId="77777777" w:rsidTr="0090428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1583B8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B332F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979054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8C2E7" w14:textId="77777777" w:rsidR="00BB403B" w:rsidRPr="002858F1" w:rsidRDefault="00BB403B" w:rsidP="00904284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14:paraId="1B6F2FA5" w14:textId="522A635E" w:rsidR="00417EBF" w:rsidRPr="00BB403B" w:rsidRDefault="00BB403B" w:rsidP="00BB403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416"/>
      <w:bookmarkEnd w:id="18"/>
      <w:r w:rsidRPr="002858F1">
        <w:rPr>
          <w:color w:val="333333"/>
        </w:rPr>
        <w:t>М.П.</w:t>
      </w:r>
    </w:p>
    <w:sectPr w:rsidR="00417EBF" w:rsidRPr="00BB403B" w:rsidSect="00BB403B">
      <w:pgSz w:w="11910" w:h="16840"/>
      <w:pgMar w:top="1040" w:right="260" w:bottom="280" w:left="10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7434F" w14:textId="77777777" w:rsidR="00CD1A3B" w:rsidRDefault="00CD1A3B">
      <w:r>
        <w:separator/>
      </w:r>
    </w:p>
  </w:endnote>
  <w:endnote w:type="continuationSeparator" w:id="0">
    <w:p w14:paraId="1695758B" w14:textId="77777777" w:rsidR="00CD1A3B" w:rsidRDefault="00CD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DD708" w14:textId="77777777" w:rsidR="00CD1A3B" w:rsidRDefault="00CD1A3B">
      <w:r>
        <w:separator/>
      </w:r>
    </w:p>
  </w:footnote>
  <w:footnote w:type="continuationSeparator" w:id="0">
    <w:p w14:paraId="2F8C57B8" w14:textId="77777777" w:rsidR="00CD1A3B" w:rsidRDefault="00CD1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0EF7"/>
    <w:multiLevelType w:val="hybridMultilevel"/>
    <w:tmpl w:val="90D01D60"/>
    <w:lvl w:ilvl="0" w:tplc="4B5A2C12">
      <w:start w:val="1"/>
      <w:numFmt w:val="decimal"/>
      <w:lvlText w:val="%1."/>
      <w:lvlJc w:val="left"/>
      <w:pPr>
        <w:ind w:left="14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2C0AF946">
      <w:numFmt w:val="bullet"/>
      <w:lvlText w:val="•"/>
      <w:lvlJc w:val="left"/>
      <w:pPr>
        <w:ind w:left="706" w:hanging="202"/>
      </w:pPr>
      <w:rPr>
        <w:rFonts w:hint="default"/>
        <w:lang w:val="uk-UA" w:eastAsia="uk-UA" w:bidi="uk-UA"/>
      </w:rPr>
    </w:lvl>
    <w:lvl w:ilvl="2" w:tplc="92927A62">
      <w:numFmt w:val="bullet"/>
      <w:lvlText w:val="•"/>
      <w:lvlJc w:val="left"/>
      <w:pPr>
        <w:ind w:left="1272" w:hanging="202"/>
      </w:pPr>
      <w:rPr>
        <w:rFonts w:hint="default"/>
        <w:lang w:val="uk-UA" w:eastAsia="uk-UA" w:bidi="uk-UA"/>
      </w:rPr>
    </w:lvl>
    <w:lvl w:ilvl="3" w:tplc="6B308C5C">
      <w:numFmt w:val="bullet"/>
      <w:lvlText w:val="•"/>
      <w:lvlJc w:val="left"/>
      <w:pPr>
        <w:ind w:left="1839" w:hanging="202"/>
      </w:pPr>
      <w:rPr>
        <w:rFonts w:hint="default"/>
        <w:lang w:val="uk-UA" w:eastAsia="uk-UA" w:bidi="uk-UA"/>
      </w:rPr>
    </w:lvl>
    <w:lvl w:ilvl="4" w:tplc="1D5A4836">
      <w:numFmt w:val="bullet"/>
      <w:lvlText w:val="•"/>
      <w:lvlJc w:val="left"/>
      <w:pPr>
        <w:ind w:left="2405" w:hanging="202"/>
      </w:pPr>
      <w:rPr>
        <w:rFonts w:hint="default"/>
        <w:lang w:val="uk-UA" w:eastAsia="uk-UA" w:bidi="uk-UA"/>
      </w:rPr>
    </w:lvl>
    <w:lvl w:ilvl="5" w:tplc="C0482634">
      <w:numFmt w:val="bullet"/>
      <w:lvlText w:val="•"/>
      <w:lvlJc w:val="left"/>
      <w:pPr>
        <w:ind w:left="2972" w:hanging="202"/>
      </w:pPr>
      <w:rPr>
        <w:rFonts w:hint="default"/>
        <w:lang w:val="uk-UA" w:eastAsia="uk-UA" w:bidi="uk-UA"/>
      </w:rPr>
    </w:lvl>
    <w:lvl w:ilvl="6" w:tplc="1F2C6158">
      <w:numFmt w:val="bullet"/>
      <w:lvlText w:val="•"/>
      <w:lvlJc w:val="left"/>
      <w:pPr>
        <w:ind w:left="3538" w:hanging="202"/>
      </w:pPr>
      <w:rPr>
        <w:rFonts w:hint="default"/>
        <w:lang w:val="uk-UA" w:eastAsia="uk-UA" w:bidi="uk-UA"/>
      </w:rPr>
    </w:lvl>
    <w:lvl w:ilvl="7" w:tplc="063800A4">
      <w:numFmt w:val="bullet"/>
      <w:lvlText w:val="•"/>
      <w:lvlJc w:val="left"/>
      <w:pPr>
        <w:ind w:left="4104" w:hanging="202"/>
      </w:pPr>
      <w:rPr>
        <w:rFonts w:hint="default"/>
        <w:lang w:val="uk-UA" w:eastAsia="uk-UA" w:bidi="uk-UA"/>
      </w:rPr>
    </w:lvl>
    <w:lvl w:ilvl="8" w:tplc="0C3472A0">
      <w:numFmt w:val="bullet"/>
      <w:lvlText w:val="•"/>
      <w:lvlJc w:val="left"/>
      <w:pPr>
        <w:ind w:left="4671" w:hanging="202"/>
      </w:pPr>
      <w:rPr>
        <w:rFonts w:hint="default"/>
        <w:lang w:val="uk-UA" w:eastAsia="uk-UA" w:bidi="uk-UA"/>
      </w:rPr>
    </w:lvl>
  </w:abstractNum>
  <w:abstractNum w:abstractNumId="2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CD9"/>
    <w:rsid w:val="000E1624"/>
    <w:rsid w:val="00101634"/>
    <w:rsid w:val="00264583"/>
    <w:rsid w:val="00353B2B"/>
    <w:rsid w:val="00417EBF"/>
    <w:rsid w:val="005B3CD9"/>
    <w:rsid w:val="0066546E"/>
    <w:rsid w:val="006F170F"/>
    <w:rsid w:val="00753FC4"/>
    <w:rsid w:val="007E710C"/>
    <w:rsid w:val="009B759E"/>
    <w:rsid w:val="009B782A"/>
    <w:rsid w:val="009E7383"/>
    <w:rsid w:val="00BB403B"/>
    <w:rsid w:val="00CD1A3B"/>
    <w:rsid w:val="00E02A4B"/>
    <w:rsid w:val="00E44F10"/>
    <w:rsid w:val="00E87256"/>
    <w:rsid w:val="00F2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3EF2"/>
  <w15:docId w15:val="{47C63956-B235-418A-80AE-B42C27B3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F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417EBF"/>
    <w:pPr>
      <w:widowControl w:val="0"/>
      <w:autoSpaceDE w:val="0"/>
      <w:autoSpaceDN w:val="0"/>
      <w:ind w:left="258" w:right="611"/>
      <w:jc w:val="center"/>
      <w:outlineLvl w:val="0"/>
    </w:pPr>
    <w:rPr>
      <w:rFonts w:eastAsia="Times New Roman"/>
      <w:b/>
      <w:bCs/>
      <w:sz w:val="32"/>
      <w:szCs w:val="32"/>
      <w:lang w:eastAsia="uk-UA" w:bidi="uk-UA"/>
    </w:rPr>
  </w:style>
  <w:style w:type="paragraph" w:styleId="3">
    <w:name w:val="heading 3"/>
    <w:basedOn w:val="a"/>
    <w:link w:val="30"/>
    <w:uiPriority w:val="9"/>
    <w:unhideWhenUsed/>
    <w:qFormat/>
    <w:rsid w:val="00417EBF"/>
    <w:pPr>
      <w:widowControl w:val="0"/>
      <w:autoSpaceDE w:val="0"/>
      <w:autoSpaceDN w:val="0"/>
      <w:spacing w:before="1"/>
      <w:ind w:left="90"/>
      <w:jc w:val="center"/>
      <w:outlineLvl w:val="2"/>
    </w:pPr>
    <w:rPr>
      <w:rFonts w:eastAsia="Times New Roman"/>
      <w:b/>
      <w:bCs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53FC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753FC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rsid w:val="00753FC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E710C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17EBF"/>
    <w:rPr>
      <w:rFonts w:ascii="Times New Roman" w:eastAsia="Times New Roman" w:hAnsi="Times New Roman" w:cs="Times New Roman"/>
      <w:b/>
      <w:bCs/>
      <w:sz w:val="32"/>
      <w:szCs w:val="32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417EBF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417E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17EBF"/>
    <w:pPr>
      <w:widowControl w:val="0"/>
      <w:autoSpaceDE w:val="0"/>
      <w:autoSpaceDN w:val="0"/>
    </w:pPr>
    <w:rPr>
      <w:rFonts w:eastAsia="Times New Roman"/>
      <w:lang w:eastAsia="uk-UA" w:bidi="uk-UA"/>
    </w:rPr>
  </w:style>
  <w:style w:type="character" w:customStyle="1" w:styleId="a8">
    <w:name w:val="Основний текст Знак"/>
    <w:basedOn w:val="a0"/>
    <w:link w:val="a7"/>
    <w:uiPriority w:val="1"/>
    <w:rsid w:val="00417EBF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417EBF"/>
    <w:pPr>
      <w:widowControl w:val="0"/>
      <w:autoSpaceDE w:val="0"/>
      <w:autoSpaceDN w:val="0"/>
    </w:pPr>
    <w:rPr>
      <w:rFonts w:eastAsia="Times New Roman"/>
      <w:sz w:val="22"/>
      <w:szCs w:val="22"/>
      <w:lang w:eastAsia="uk-UA" w:bidi="uk-UA"/>
    </w:rPr>
  </w:style>
  <w:style w:type="character" w:customStyle="1" w:styleId="rvts23">
    <w:name w:val="rvts23"/>
    <w:rsid w:val="00BB403B"/>
  </w:style>
  <w:style w:type="paragraph" w:customStyle="1" w:styleId="rvps12">
    <w:name w:val="rvps12"/>
    <w:basedOn w:val="a"/>
    <w:rsid w:val="00BB403B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82">
    <w:name w:val="rvts82"/>
    <w:rsid w:val="00BB403B"/>
  </w:style>
  <w:style w:type="paragraph" w:customStyle="1" w:styleId="rvps6">
    <w:name w:val="rvps6"/>
    <w:basedOn w:val="a"/>
    <w:rsid w:val="00BB403B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rsid w:val="00BB403B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80">
    <w:name w:val="rvts80"/>
    <w:rsid w:val="00BB403B"/>
  </w:style>
  <w:style w:type="character" w:styleId="a9">
    <w:name w:val="Strong"/>
    <w:uiPriority w:val="22"/>
    <w:qFormat/>
    <w:rsid w:val="00BB4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61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6364</Words>
  <Characters>3628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Михалюк</cp:lastModifiedBy>
  <cp:revision>13</cp:revision>
  <dcterms:created xsi:type="dcterms:W3CDTF">2016-03-15T08:28:00Z</dcterms:created>
  <dcterms:modified xsi:type="dcterms:W3CDTF">2021-10-25T12:39:00Z</dcterms:modified>
</cp:coreProperties>
</file>