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E6" w:rsidRDefault="00E46DE6" w:rsidP="00E46DE6">
      <w:pPr>
        <w:tabs>
          <w:tab w:val="left" w:pos="426"/>
        </w:tabs>
        <w:spacing w:after="0" w:line="240" w:lineRule="auto"/>
        <w:jc w:val="both"/>
        <w:rPr>
          <w:rFonts w:ascii="Times New Roman" w:hAnsi="Times New Roman" w:cs="Times New Roman"/>
          <w:sz w:val="28"/>
          <w:szCs w:val="28"/>
          <w:lang w:val="uk-UA" w:eastAsia="uk-UA"/>
        </w:rPr>
      </w:pPr>
    </w:p>
    <w:p w:rsidR="00E46DE6" w:rsidRDefault="00E46DE6" w:rsidP="00E46DE6">
      <w:pPr>
        <w:tabs>
          <w:tab w:val="left" w:pos="426"/>
        </w:tabs>
        <w:spacing w:after="0" w:line="240" w:lineRule="auto"/>
        <w:jc w:val="both"/>
        <w:rPr>
          <w:rFonts w:ascii="Times New Roman" w:hAnsi="Times New Roman" w:cs="Times New Roman"/>
          <w:sz w:val="28"/>
          <w:szCs w:val="28"/>
          <w:lang w:val="uk-UA" w:eastAsia="uk-UA"/>
        </w:rPr>
      </w:pPr>
    </w:p>
    <w:p w:rsidR="00E46DE6" w:rsidRDefault="00E46DE6" w:rsidP="00E46DE6">
      <w:pPr>
        <w:tabs>
          <w:tab w:val="left" w:pos="426"/>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ФОРМА ЗАЯВИ</w:t>
      </w:r>
    </w:p>
    <w:p w:rsidR="00E46DE6" w:rsidRPr="00E46DE6" w:rsidRDefault="00E46DE6" w:rsidP="00E46DE6">
      <w:pPr>
        <w:spacing w:after="0" w:line="240" w:lineRule="auto"/>
        <w:ind w:left="3261"/>
        <w:jc w:val="center"/>
        <w:rPr>
          <w:rFonts w:ascii="Times New Roman" w:eastAsia="Times New Roman" w:hAnsi="Times New Roman" w:cs="Times New Roman"/>
          <w:sz w:val="28"/>
          <w:szCs w:val="24"/>
          <w:lang w:val="uk-UA" w:eastAsia="ru-RU"/>
        </w:rPr>
      </w:pPr>
      <w:r w:rsidRPr="00E46DE6">
        <w:rPr>
          <w:rFonts w:ascii="Times New Roman" w:eastAsia="Times New Roman" w:hAnsi="Times New Roman" w:cs="Times New Roman"/>
          <w:sz w:val="28"/>
          <w:szCs w:val="24"/>
          <w:lang w:val="uk-UA" w:eastAsia="ru-RU"/>
        </w:rPr>
        <w:t>Комісії з надання матеріальної допомоги малозабезпеченим верствам населення, які потребують матеріальної допомоги на переведення квартир на індивідуальне опалення</w:t>
      </w:r>
    </w:p>
    <w:p w:rsidR="00E46DE6" w:rsidRPr="00E46DE6" w:rsidRDefault="00E46DE6" w:rsidP="00E46DE6">
      <w:pPr>
        <w:spacing w:after="0" w:line="240" w:lineRule="auto"/>
        <w:ind w:left="4820"/>
        <w:jc w:val="center"/>
        <w:rPr>
          <w:rFonts w:ascii="Times New Roman" w:eastAsia="Times New Roman" w:hAnsi="Times New Roman" w:cs="Times New Roman"/>
          <w:sz w:val="28"/>
          <w:szCs w:val="24"/>
          <w:lang w:val="uk-UA" w:eastAsia="ru-RU"/>
        </w:rPr>
      </w:pPr>
    </w:p>
    <w:p w:rsidR="00E46DE6" w:rsidRPr="00E46DE6" w:rsidRDefault="00E46DE6" w:rsidP="00E46DE6">
      <w:pPr>
        <w:spacing w:after="0" w:line="240" w:lineRule="auto"/>
        <w:ind w:left="3402"/>
        <w:jc w:val="center"/>
        <w:rPr>
          <w:rFonts w:ascii="Times New Roman" w:eastAsia="Times New Roman" w:hAnsi="Times New Roman" w:cs="Times New Roman"/>
          <w:sz w:val="28"/>
          <w:szCs w:val="24"/>
          <w:lang w:val="uk-UA" w:eastAsia="ru-RU"/>
        </w:rPr>
      </w:pPr>
      <w:r w:rsidRPr="00E46DE6">
        <w:rPr>
          <w:rFonts w:ascii="Times New Roman" w:eastAsia="Times New Roman" w:hAnsi="Times New Roman" w:cs="Times New Roman"/>
          <w:sz w:val="28"/>
          <w:szCs w:val="24"/>
          <w:lang w:val="uk-UA" w:eastAsia="ru-RU"/>
        </w:rPr>
        <w:t>______________________________________</w:t>
      </w:r>
    </w:p>
    <w:p w:rsidR="00E46DE6" w:rsidRPr="00E46DE6" w:rsidRDefault="00E46DE6" w:rsidP="00E46DE6">
      <w:pPr>
        <w:spacing w:after="0" w:line="240" w:lineRule="auto"/>
        <w:ind w:left="3402"/>
        <w:jc w:val="center"/>
        <w:rPr>
          <w:rFonts w:ascii="Times New Roman" w:eastAsia="Times New Roman" w:hAnsi="Times New Roman" w:cs="Times New Roman"/>
          <w:sz w:val="20"/>
          <w:szCs w:val="20"/>
          <w:lang w:val="uk-UA" w:eastAsia="ru-RU"/>
        </w:rPr>
      </w:pPr>
      <w:r w:rsidRPr="00E46DE6">
        <w:rPr>
          <w:rFonts w:ascii="Times New Roman" w:eastAsia="Times New Roman" w:hAnsi="Times New Roman" w:cs="Times New Roman"/>
          <w:sz w:val="20"/>
          <w:szCs w:val="20"/>
          <w:lang w:val="uk-UA" w:eastAsia="ru-RU"/>
        </w:rPr>
        <w:t>П.І.Б. заявника</w:t>
      </w:r>
    </w:p>
    <w:p w:rsidR="00E46DE6" w:rsidRPr="00E46DE6" w:rsidRDefault="00E46DE6" w:rsidP="00E46DE6">
      <w:pPr>
        <w:spacing w:after="0" w:line="240" w:lineRule="auto"/>
        <w:ind w:left="3402"/>
        <w:jc w:val="cente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______________________________________</w:t>
      </w:r>
    </w:p>
    <w:p w:rsidR="00E46DE6" w:rsidRPr="00E46DE6" w:rsidRDefault="00E46DE6" w:rsidP="00E46DE6">
      <w:pPr>
        <w:spacing w:after="0" w:line="240" w:lineRule="auto"/>
        <w:ind w:left="3402"/>
        <w:jc w:val="center"/>
        <w:rPr>
          <w:rFonts w:ascii="Times New Roman" w:eastAsia="Times New Roman" w:hAnsi="Times New Roman" w:cs="Times New Roman"/>
          <w:sz w:val="20"/>
          <w:szCs w:val="20"/>
          <w:lang w:val="uk-UA" w:eastAsia="ru-RU"/>
        </w:rPr>
      </w:pPr>
      <w:r w:rsidRPr="00E46DE6">
        <w:rPr>
          <w:rFonts w:ascii="Times New Roman" w:eastAsia="Times New Roman" w:hAnsi="Times New Roman" w:cs="Times New Roman"/>
          <w:sz w:val="20"/>
          <w:szCs w:val="20"/>
          <w:lang w:val="uk-UA" w:eastAsia="ru-RU"/>
        </w:rPr>
        <w:t>адреса проживання</w:t>
      </w:r>
    </w:p>
    <w:p w:rsidR="00E46DE6" w:rsidRPr="00E46DE6" w:rsidRDefault="00E46DE6" w:rsidP="00E46DE6">
      <w:pPr>
        <w:spacing w:after="0" w:line="240" w:lineRule="auto"/>
        <w:ind w:left="3402"/>
        <w:jc w:val="cente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______________________________________</w:t>
      </w:r>
    </w:p>
    <w:p w:rsidR="00E46DE6" w:rsidRPr="00E46DE6" w:rsidRDefault="00E46DE6" w:rsidP="00E46DE6">
      <w:pPr>
        <w:spacing w:after="0" w:line="240" w:lineRule="auto"/>
        <w:ind w:left="3402"/>
        <w:jc w:val="center"/>
        <w:rPr>
          <w:rFonts w:ascii="Times New Roman" w:eastAsia="Times New Roman" w:hAnsi="Times New Roman" w:cs="Times New Roman"/>
          <w:sz w:val="20"/>
          <w:szCs w:val="20"/>
          <w:lang w:val="uk-UA" w:eastAsia="ru-RU"/>
        </w:rPr>
      </w:pPr>
      <w:r w:rsidRPr="00E46DE6">
        <w:rPr>
          <w:rFonts w:ascii="Times New Roman" w:eastAsia="Times New Roman" w:hAnsi="Times New Roman" w:cs="Times New Roman"/>
          <w:sz w:val="20"/>
          <w:szCs w:val="20"/>
          <w:lang w:val="uk-UA" w:eastAsia="ru-RU"/>
        </w:rPr>
        <w:t>контактний номер телефону</w:t>
      </w:r>
    </w:p>
    <w:p w:rsidR="00E46DE6" w:rsidRPr="00E46DE6" w:rsidRDefault="00E46DE6" w:rsidP="00E46DE6">
      <w:pPr>
        <w:spacing w:after="0" w:line="240" w:lineRule="auto"/>
        <w:jc w:val="center"/>
        <w:rPr>
          <w:rFonts w:ascii="Times New Roman" w:eastAsia="Times New Roman" w:hAnsi="Times New Roman" w:cs="Times New Roman"/>
          <w:sz w:val="28"/>
          <w:szCs w:val="28"/>
          <w:lang w:val="uk-UA" w:eastAsia="ru-RU"/>
        </w:rPr>
      </w:pPr>
    </w:p>
    <w:p w:rsidR="00E46DE6" w:rsidRPr="00E46DE6" w:rsidRDefault="00E46DE6" w:rsidP="00E46DE6">
      <w:pPr>
        <w:spacing w:after="0" w:line="240" w:lineRule="auto"/>
        <w:jc w:val="cente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ЗАЯВА</w:t>
      </w:r>
    </w:p>
    <w:p w:rsidR="00E46DE6" w:rsidRPr="00E46DE6" w:rsidRDefault="00E46DE6" w:rsidP="00E46DE6">
      <w:pPr>
        <w:spacing w:after="0" w:line="240" w:lineRule="auto"/>
        <w:ind w:firstLine="708"/>
        <w:jc w:val="both"/>
        <w:rPr>
          <w:rFonts w:ascii="Times New Roman" w:eastAsia="Times New Roman" w:hAnsi="Times New Roman" w:cs="Times New Roman"/>
          <w:sz w:val="28"/>
          <w:szCs w:val="24"/>
          <w:lang w:val="uk-UA" w:eastAsia="ru-RU"/>
        </w:rPr>
      </w:pPr>
      <w:r w:rsidRPr="00E46DE6">
        <w:rPr>
          <w:rFonts w:ascii="Times New Roman" w:eastAsia="Times New Roman" w:hAnsi="Times New Roman" w:cs="Times New Roman"/>
          <w:sz w:val="28"/>
          <w:szCs w:val="28"/>
          <w:lang w:val="uk-UA" w:eastAsia="ru-RU"/>
        </w:rPr>
        <w:t xml:space="preserve">Прошу розглянути можливість </w:t>
      </w:r>
      <w:r w:rsidRPr="00E46DE6">
        <w:rPr>
          <w:rFonts w:ascii="Times New Roman" w:eastAsia="Times New Roman" w:hAnsi="Times New Roman" w:cs="Times New Roman"/>
          <w:sz w:val="28"/>
          <w:szCs w:val="24"/>
          <w:lang w:val="uk-UA" w:eastAsia="ru-RU"/>
        </w:rPr>
        <w:t>надання матеріальної допомоги на переведення на індивідуальне опалення квартири, в якій я зареєстрований(-на) та проживаю за адресою: м. Новомосковськ, _________________________</w:t>
      </w:r>
    </w:p>
    <w:p w:rsidR="00E46DE6" w:rsidRPr="00E46DE6" w:rsidRDefault="00E46DE6" w:rsidP="00E46DE6">
      <w:pPr>
        <w:spacing w:after="0" w:line="240" w:lineRule="auto"/>
        <w:jc w:val="both"/>
        <w:rPr>
          <w:rFonts w:ascii="Times New Roman" w:eastAsia="Times New Roman" w:hAnsi="Times New Roman" w:cs="Times New Roman"/>
          <w:sz w:val="28"/>
          <w:szCs w:val="24"/>
          <w:lang w:val="uk-UA" w:eastAsia="ru-RU"/>
        </w:rPr>
      </w:pPr>
      <w:r w:rsidRPr="00E46DE6">
        <w:rPr>
          <w:rFonts w:ascii="Times New Roman" w:eastAsia="Times New Roman" w:hAnsi="Times New Roman" w:cs="Times New Roman"/>
          <w:sz w:val="28"/>
          <w:szCs w:val="24"/>
          <w:lang w:val="uk-UA" w:eastAsia="ru-RU"/>
        </w:rPr>
        <w:t>у зв’язку з припиненням на постійній основі послуги централізованого теплопостачання.</w:t>
      </w:r>
    </w:p>
    <w:p w:rsidR="00E46DE6" w:rsidRPr="00E46DE6" w:rsidRDefault="00E46DE6" w:rsidP="00E46DE6">
      <w:pPr>
        <w:spacing w:after="0" w:line="240" w:lineRule="auto"/>
        <w:jc w:val="both"/>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4"/>
          <w:lang w:val="uk-UA" w:eastAsia="ru-RU"/>
        </w:rPr>
        <w:tab/>
        <w:t>Разом зі мною у помешканні квартири зареєстровані також члени сім’ї:</w:t>
      </w:r>
    </w:p>
    <w:tbl>
      <w:tblPr>
        <w:tblStyle w:val="a5"/>
        <w:tblW w:w="9781" w:type="dxa"/>
        <w:tblInd w:w="108" w:type="dxa"/>
        <w:tblLayout w:type="fixed"/>
        <w:tblLook w:val="04A0" w:firstRow="1" w:lastRow="0" w:firstColumn="1" w:lastColumn="0" w:noHBand="0" w:noVBand="1"/>
      </w:tblPr>
      <w:tblGrid>
        <w:gridCol w:w="1985"/>
        <w:gridCol w:w="1483"/>
        <w:gridCol w:w="1494"/>
        <w:gridCol w:w="1648"/>
        <w:gridCol w:w="3171"/>
      </w:tblGrid>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ПІБ</w:t>
            </w: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Ступінь родинного зв’язку</w:t>
            </w: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Дата народження</w:t>
            </w: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Контактний телефон</w:t>
            </w: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Соціальний статус (інвалід, опікун, ветеран, пенсіонер…, тощо)</w:t>
            </w: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r w:rsidR="00E46DE6" w:rsidRPr="00E46DE6" w:rsidTr="00AE7A90">
        <w:tc>
          <w:tcPr>
            <w:tcW w:w="1985"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83"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494"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1648" w:type="dxa"/>
          </w:tcPr>
          <w:p w:rsidR="00E46DE6" w:rsidRPr="00E46DE6" w:rsidRDefault="00E46DE6" w:rsidP="00E46DE6">
            <w:pPr>
              <w:rPr>
                <w:rFonts w:ascii="Times New Roman" w:eastAsia="Times New Roman" w:hAnsi="Times New Roman" w:cs="Times New Roman"/>
                <w:sz w:val="28"/>
                <w:szCs w:val="28"/>
                <w:lang w:val="uk-UA" w:eastAsia="ru-RU"/>
              </w:rPr>
            </w:pPr>
          </w:p>
        </w:tc>
        <w:tc>
          <w:tcPr>
            <w:tcW w:w="3171" w:type="dxa"/>
          </w:tcPr>
          <w:p w:rsidR="00E46DE6" w:rsidRPr="00E46DE6" w:rsidRDefault="00E46DE6" w:rsidP="00E46DE6">
            <w:pPr>
              <w:rPr>
                <w:rFonts w:ascii="Times New Roman" w:eastAsia="Times New Roman" w:hAnsi="Times New Roman" w:cs="Times New Roman"/>
                <w:sz w:val="28"/>
                <w:szCs w:val="28"/>
                <w:lang w:val="uk-UA" w:eastAsia="ru-RU"/>
              </w:rPr>
            </w:pPr>
          </w:p>
        </w:tc>
      </w:tr>
    </w:tbl>
    <w:p w:rsidR="00E46DE6" w:rsidRPr="00E46DE6" w:rsidRDefault="00E46DE6" w:rsidP="00E46DE6">
      <w:pPr>
        <w:spacing w:after="0" w:line="240" w:lineRule="auto"/>
        <w:ind w:left="4248" w:firstLine="708"/>
        <w:rPr>
          <w:rFonts w:ascii="Times New Roman" w:eastAsia="Times New Roman" w:hAnsi="Times New Roman" w:cs="Times New Roman"/>
          <w:sz w:val="28"/>
          <w:szCs w:val="28"/>
          <w:lang w:val="uk-UA" w:eastAsia="ru-RU"/>
        </w:rPr>
      </w:pPr>
    </w:p>
    <w:p w:rsidR="00E46DE6" w:rsidRPr="00E46DE6" w:rsidRDefault="00E46DE6" w:rsidP="00E46DE6">
      <w:pPr>
        <w:spacing w:after="0" w:line="240" w:lineRule="auto"/>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«____»________________202__р.</w:t>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t>____________________</w:t>
      </w:r>
    </w:p>
    <w:p w:rsidR="00E46DE6" w:rsidRPr="00E46DE6" w:rsidRDefault="00E46DE6" w:rsidP="00E46DE6">
      <w:pPr>
        <w:spacing w:after="0" w:line="240" w:lineRule="auto"/>
        <w:rPr>
          <w:rFonts w:ascii="Times New Roman" w:eastAsia="Times New Roman" w:hAnsi="Times New Roman" w:cs="Times New Roman"/>
          <w:sz w:val="28"/>
          <w:szCs w:val="28"/>
          <w:lang w:val="uk-UA" w:eastAsia="ru-RU"/>
        </w:rPr>
      </w:pPr>
      <w:r w:rsidRPr="00E46DE6">
        <w:rPr>
          <w:rFonts w:ascii="Times New Roman" w:eastAsia="Times New Roman" w:hAnsi="Times New Roman" w:cs="Times New Roman"/>
          <w:sz w:val="28"/>
          <w:szCs w:val="28"/>
          <w:lang w:val="uk-UA" w:eastAsia="ru-RU"/>
        </w:rPr>
        <w:tab/>
        <w:t xml:space="preserve"> </w:t>
      </w:r>
      <w:r w:rsidRPr="00E46DE6">
        <w:rPr>
          <w:rFonts w:ascii="Times New Roman" w:eastAsia="Times New Roman" w:hAnsi="Times New Roman" w:cs="Times New Roman"/>
          <w:sz w:val="28"/>
          <w:szCs w:val="28"/>
          <w:lang w:val="uk-UA" w:eastAsia="ru-RU"/>
        </w:rPr>
        <w:tab/>
        <w:t xml:space="preserve">  дата</w:t>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r>
      <w:r w:rsidRPr="00E46DE6">
        <w:rPr>
          <w:rFonts w:ascii="Times New Roman" w:eastAsia="Times New Roman" w:hAnsi="Times New Roman" w:cs="Times New Roman"/>
          <w:sz w:val="28"/>
          <w:szCs w:val="28"/>
          <w:lang w:val="uk-UA" w:eastAsia="ru-RU"/>
        </w:rPr>
        <w:tab/>
        <w:t>підпис</w:t>
      </w:r>
    </w:p>
    <w:p w:rsidR="00E46DE6" w:rsidRPr="00E46DE6" w:rsidRDefault="00E46DE6" w:rsidP="00E46DE6">
      <w:pPr>
        <w:spacing w:after="0" w:line="240" w:lineRule="auto"/>
        <w:rPr>
          <w:rFonts w:ascii="Times New Roman" w:eastAsia="Times New Roman" w:hAnsi="Times New Roman" w:cs="Times New Roman"/>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085479" w:rsidRDefault="00085479" w:rsidP="00E46DE6">
      <w:pPr>
        <w:spacing w:after="0" w:line="240" w:lineRule="auto"/>
        <w:jc w:val="center"/>
        <w:rPr>
          <w:rFonts w:ascii="Times New Roman" w:eastAsia="Times New Roman" w:hAnsi="Times New Roman" w:cs="Times New Roman"/>
          <w:b/>
          <w:sz w:val="28"/>
          <w:szCs w:val="28"/>
          <w:lang w:val="uk-UA" w:eastAsia="ru-RU"/>
        </w:rPr>
      </w:pPr>
    </w:p>
    <w:p w:rsidR="002134FA" w:rsidRDefault="002134FA" w:rsidP="00E46DE6">
      <w:pPr>
        <w:spacing w:after="0" w:line="240" w:lineRule="auto"/>
        <w:jc w:val="center"/>
        <w:rPr>
          <w:rFonts w:ascii="Times New Roman" w:eastAsia="Times New Roman" w:hAnsi="Times New Roman" w:cs="Times New Roman"/>
          <w:b/>
          <w:sz w:val="28"/>
          <w:szCs w:val="28"/>
          <w:lang w:val="uk-UA" w:eastAsia="ru-RU"/>
        </w:rPr>
      </w:pPr>
    </w:p>
    <w:p w:rsidR="002134FA" w:rsidRDefault="002134FA" w:rsidP="00E46DE6">
      <w:pPr>
        <w:spacing w:after="0" w:line="240" w:lineRule="auto"/>
        <w:jc w:val="center"/>
        <w:rPr>
          <w:rFonts w:ascii="Times New Roman" w:eastAsia="Times New Roman" w:hAnsi="Times New Roman" w:cs="Times New Roman"/>
          <w:b/>
          <w:sz w:val="28"/>
          <w:szCs w:val="28"/>
          <w:lang w:val="uk-UA" w:eastAsia="ru-RU"/>
        </w:rPr>
      </w:pPr>
    </w:p>
    <w:p w:rsidR="002134FA" w:rsidRDefault="002134FA" w:rsidP="00E46DE6">
      <w:pPr>
        <w:spacing w:after="0" w:line="240" w:lineRule="auto"/>
        <w:jc w:val="center"/>
        <w:rPr>
          <w:rFonts w:ascii="Times New Roman" w:eastAsia="Times New Roman" w:hAnsi="Times New Roman" w:cs="Times New Roman"/>
          <w:b/>
          <w:sz w:val="28"/>
          <w:szCs w:val="28"/>
          <w:lang w:val="uk-UA" w:eastAsia="ru-RU"/>
        </w:rPr>
      </w:pPr>
    </w:p>
    <w:p w:rsidR="00E46DE6" w:rsidRDefault="00E46DE6" w:rsidP="00E46DE6">
      <w:pPr>
        <w:spacing w:after="0" w:line="240" w:lineRule="auto"/>
        <w:jc w:val="center"/>
        <w:rPr>
          <w:rFonts w:ascii="Times New Roman" w:eastAsia="Times New Roman" w:hAnsi="Times New Roman" w:cs="Times New Roman"/>
          <w:b/>
          <w:sz w:val="28"/>
          <w:szCs w:val="28"/>
          <w:lang w:val="uk-UA" w:eastAsia="ru-RU"/>
        </w:rPr>
      </w:pPr>
      <w:r w:rsidRPr="00E46DE6">
        <w:rPr>
          <w:rFonts w:ascii="Times New Roman" w:eastAsia="Times New Roman" w:hAnsi="Times New Roman" w:cs="Times New Roman"/>
          <w:b/>
          <w:sz w:val="28"/>
          <w:szCs w:val="28"/>
          <w:lang w:val="uk-UA" w:eastAsia="ru-RU"/>
        </w:rPr>
        <w:t>Заява – згода на використання персональних даних</w:t>
      </w:r>
    </w:p>
    <w:p w:rsidR="007A1D3F" w:rsidRPr="00E46DE6" w:rsidRDefault="007A1D3F" w:rsidP="00E46DE6">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p>
    <w:p w:rsidR="00E46DE6" w:rsidRPr="00E46DE6" w:rsidRDefault="00E46DE6" w:rsidP="00E46DE6">
      <w:pPr>
        <w:spacing w:after="0" w:line="240" w:lineRule="auto"/>
        <w:jc w:val="both"/>
        <w:rPr>
          <w:rFonts w:ascii="Times New Roman" w:eastAsia="Times New Roman" w:hAnsi="Times New Roman" w:cs="Times New Roman"/>
          <w:sz w:val="24"/>
          <w:szCs w:val="24"/>
          <w:lang w:val="uk-UA" w:eastAsia="ru-RU"/>
        </w:rPr>
      </w:pPr>
      <w:r w:rsidRPr="00E46DE6">
        <w:rPr>
          <w:rFonts w:ascii="Times New Roman" w:eastAsia="Times New Roman" w:hAnsi="Times New Roman" w:cs="Times New Roman"/>
          <w:sz w:val="24"/>
          <w:szCs w:val="24"/>
          <w:lang w:val="uk-UA" w:eastAsia="ru-RU"/>
        </w:rPr>
        <w:t>Я, _____________________________________________________ відповідно до положень Закону України «Про захист персональних даних» для використання повноважень щодо надання адміністративних послуг надаю згоду та дозвіл на зберігання, обробку, використання та поширення відповідно до вимог чинного законодавства моїх персональних даних, в тому числі, але не обмежуючись даних паспорта, дати та місця народження, місця проживання та адреси для листування, даних індивідуального податкового номера, та інших даних, які зазначені в моїй заяві та наданих документах. Передавання зберігачем моїх персональних даних відповідно до вимог діючого законодавства державним органам, органам місцевого самоврядування може бути здійснено без моєї попередньої згоди та повідомлення мене про такі дії.</w:t>
      </w:r>
    </w:p>
    <w:p w:rsidR="00E46DE6" w:rsidRPr="00E46DE6" w:rsidRDefault="00E46DE6" w:rsidP="00E46DE6">
      <w:pPr>
        <w:spacing w:after="0" w:line="240" w:lineRule="auto"/>
        <w:jc w:val="both"/>
        <w:rPr>
          <w:rFonts w:ascii="Times New Roman" w:eastAsia="Times New Roman" w:hAnsi="Times New Roman" w:cs="Times New Roman"/>
          <w:sz w:val="24"/>
          <w:szCs w:val="24"/>
          <w:lang w:val="uk-UA" w:eastAsia="ru-RU"/>
        </w:rPr>
      </w:pPr>
    </w:p>
    <w:p w:rsidR="00E46DE6" w:rsidRPr="00E46DE6" w:rsidRDefault="00E46DE6" w:rsidP="00E46DE6">
      <w:pPr>
        <w:spacing w:after="0" w:line="240" w:lineRule="auto"/>
        <w:jc w:val="both"/>
        <w:rPr>
          <w:rFonts w:ascii="Times New Roman" w:eastAsia="Times New Roman" w:hAnsi="Times New Roman" w:cs="Times New Roman"/>
          <w:sz w:val="24"/>
          <w:szCs w:val="24"/>
          <w:lang w:val="uk-UA" w:eastAsia="ru-RU"/>
        </w:rPr>
      </w:pPr>
      <w:r w:rsidRPr="00E46DE6">
        <w:rPr>
          <w:rFonts w:ascii="Times New Roman" w:eastAsia="Times New Roman" w:hAnsi="Times New Roman" w:cs="Times New Roman"/>
          <w:sz w:val="24"/>
          <w:szCs w:val="24"/>
          <w:lang w:val="uk-UA" w:eastAsia="ru-RU"/>
        </w:rPr>
        <w:t>«____»________________202__р.</w:t>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t>____________________</w:t>
      </w:r>
    </w:p>
    <w:p w:rsidR="00E46DE6" w:rsidRPr="00E46DE6" w:rsidRDefault="00E46DE6" w:rsidP="00E46DE6">
      <w:pPr>
        <w:spacing w:after="0" w:line="240" w:lineRule="auto"/>
        <w:jc w:val="both"/>
        <w:rPr>
          <w:rFonts w:ascii="Times New Roman" w:eastAsia="Times New Roman" w:hAnsi="Times New Roman" w:cs="Times New Roman"/>
          <w:sz w:val="24"/>
          <w:szCs w:val="24"/>
          <w:lang w:val="uk-UA" w:eastAsia="ru-RU"/>
        </w:rPr>
      </w:pPr>
      <w:r w:rsidRPr="00E46DE6">
        <w:rPr>
          <w:rFonts w:ascii="Times New Roman" w:eastAsia="Times New Roman" w:hAnsi="Times New Roman" w:cs="Times New Roman"/>
          <w:sz w:val="24"/>
          <w:szCs w:val="24"/>
          <w:lang w:val="uk-UA" w:eastAsia="ru-RU"/>
        </w:rPr>
        <w:tab/>
        <w:t xml:space="preserve"> </w:t>
      </w:r>
      <w:r w:rsidRPr="00E46DE6">
        <w:rPr>
          <w:rFonts w:ascii="Times New Roman" w:eastAsia="Times New Roman" w:hAnsi="Times New Roman" w:cs="Times New Roman"/>
          <w:sz w:val="24"/>
          <w:szCs w:val="24"/>
          <w:lang w:val="uk-UA" w:eastAsia="ru-RU"/>
        </w:rPr>
        <w:tab/>
        <w:t xml:space="preserve">  дата</w:t>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r>
      <w:r w:rsidRPr="00E46DE6">
        <w:rPr>
          <w:rFonts w:ascii="Times New Roman" w:eastAsia="Times New Roman" w:hAnsi="Times New Roman" w:cs="Times New Roman"/>
          <w:sz w:val="24"/>
          <w:szCs w:val="24"/>
          <w:lang w:val="uk-UA" w:eastAsia="ru-RU"/>
        </w:rPr>
        <w:tab/>
        <w:t>підпис</w:t>
      </w:r>
    </w:p>
    <w:p w:rsidR="00E46DE6" w:rsidRPr="00E46DE6" w:rsidRDefault="00E46DE6" w:rsidP="00E46DE6">
      <w:pPr>
        <w:tabs>
          <w:tab w:val="left" w:pos="426"/>
        </w:tabs>
        <w:spacing w:after="0" w:line="240" w:lineRule="auto"/>
        <w:jc w:val="both"/>
        <w:rPr>
          <w:rFonts w:ascii="Times New Roman" w:hAnsi="Times New Roman" w:cs="Times New Roman"/>
          <w:sz w:val="28"/>
          <w:szCs w:val="28"/>
          <w:lang w:val="uk-UA"/>
        </w:rPr>
      </w:pPr>
    </w:p>
    <w:sectPr w:rsidR="00E46DE6" w:rsidRPr="00E46DE6" w:rsidSect="004E1544">
      <w:pgSz w:w="11906" w:h="16838"/>
      <w:pgMar w:top="567" w:right="42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A1500"/>
    <w:multiLevelType w:val="hybridMultilevel"/>
    <w:tmpl w:val="AF2E028E"/>
    <w:lvl w:ilvl="0" w:tplc="E6341576">
      <w:start w:val="1"/>
      <w:numFmt w:val="decimal"/>
      <w:lvlText w:val="%1."/>
      <w:lvlJc w:val="left"/>
      <w:pPr>
        <w:ind w:left="1813" w:hanging="111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F2"/>
    <w:rsid w:val="00010AC4"/>
    <w:rsid w:val="00085479"/>
    <w:rsid w:val="001211F2"/>
    <w:rsid w:val="0014193D"/>
    <w:rsid w:val="00177757"/>
    <w:rsid w:val="002134FA"/>
    <w:rsid w:val="00343AA0"/>
    <w:rsid w:val="004E1544"/>
    <w:rsid w:val="00550DF9"/>
    <w:rsid w:val="00786806"/>
    <w:rsid w:val="007A1D3F"/>
    <w:rsid w:val="009C357B"/>
    <w:rsid w:val="00B74AC4"/>
    <w:rsid w:val="00BA4EF2"/>
    <w:rsid w:val="00C53E10"/>
    <w:rsid w:val="00E32FC9"/>
    <w:rsid w:val="00E46DE6"/>
    <w:rsid w:val="00E623F2"/>
    <w:rsid w:val="00F8272F"/>
    <w:rsid w:val="00FF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4E180-3C76-4FAA-941C-8DF72DE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AC4"/>
    <w:rPr>
      <w:color w:val="0000FF" w:themeColor="hyperlink"/>
      <w:u w:val="single"/>
    </w:rPr>
  </w:style>
  <w:style w:type="character" w:styleId="a4">
    <w:name w:val="FollowedHyperlink"/>
    <w:basedOn w:val="a0"/>
    <w:uiPriority w:val="99"/>
    <w:semiHidden/>
    <w:unhideWhenUsed/>
    <w:rsid w:val="00010AC4"/>
    <w:rPr>
      <w:color w:val="800080" w:themeColor="followedHyperlink"/>
      <w:u w:val="single"/>
    </w:rPr>
  </w:style>
  <w:style w:type="table" w:styleId="a5">
    <w:name w:val="Table Grid"/>
    <w:basedOn w:val="a1"/>
    <w:uiPriority w:val="39"/>
    <w:rsid w:val="00E46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ROG STRIX</cp:lastModifiedBy>
  <cp:revision>11</cp:revision>
  <cp:lastPrinted>2021-06-08T14:46:00Z</cp:lastPrinted>
  <dcterms:created xsi:type="dcterms:W3CDTF">2021-05-27T12:55:00Z</dcterms:created>
  <dcterms:modified xsi:type="dcterms:W3CDTF">2021-06-10T05:34:00Z</dcterms:modified>
</cp:coreProperties>
</file>