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черговій </w:t>
      </w:r>
      <w:r w:rsidR="003E54C6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B833D5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="00037C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E717F3" w:rsidRPr="00821FB6" w:rsidRDefault="008A088E" w:rsidP="00A36D6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5623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284"/>
        <w:gridCol w:w="283"/>
        <w:gridCol w:w="284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3"/>
        <w:gridCol w:w="284"/>
        <w:gridCol w:w="284"/>
        <w:gridCol w:w="283"/>
        <w:gridCol w:w="283"/>
        <w:gridCol w:w="283"/>
        <w:gridCol w:w="284"/>
        <w:gridCol w:w="283"/>
        <w:gridCol w:w="284"/>
        <w:gridCol w:w="284"/>
        <w:gridCol w:w="284"/>
        <w:gridCol w:w="283"/>
        <w:gridCol w:w="283"/>
        <w:gridCol w:w="283"/>
        <w:gridCol w:w="284"/>
        <w:gridCol w:w="283"/>
        <w:gridCol w:w="993"/>
      </w:tblGrid>
      <w:tr w:rsidR="005C1C22" w:rsidRPr="008F44BE" w:rsidTr="00EE6A06">
        <w:trPr>
          <w:cantSplit/>
          <w:trHeight w:val="2317"/>
          <w:tblHeader/>
        </w:trPr>
        <w:tc>
          <w:tcPr>
            <w:tcW w:w="567" w:type="dxa"/>
            <w:vAlign w:val="center"/>
          </w:tcPr>
          <w:p w:rsidR="005C1C22" w:rsidRPr="00347B5B" w:rsidRDefault="005C1C22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C1C22" w:rsidRPr="00347B5B" w:rsidRDefault="005C1C22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124" w:type="dxa"/>
            <w:vAlign w:val="center"/>
          </w:tcPr>
          <w:p w:rsidR="005C1C22" w:rsidRPr="003E54C6" w:rsidRDefault="005C1C22" w:rsidP="0070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Рєзнік С.О.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  В.Л.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Pr="00037C8D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Барсук М.О.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Бугайов О.М.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Ю.В.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Гаркавенко  О.І.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Гопанюк Я.Д.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Дакова Т.Д.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Єдаменко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Земляний С.В.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Карачевцев Ю.В.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В.І.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Лєбєдєв  Р.Г.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Мазур А.В.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Мартиненко Д.С.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Матвієнко В.А.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Мірошник О.Г.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EE6A06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Мирошниченко </w:t>
            </w:r>
            <w:r w:rsidR="005C1C22"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О.А.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Олійник Т.О.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Підченко Т.В.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Полоса В.М.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Сопільняк А.І.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Стець Г.С.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Тільний С.В.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Фрейдін О.В.</w:t>
            </w:r>
          </w:p>
        </w:tc>
        <w:tc>
          <w:tcPr>
            <w:tcW w:w="284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Чуднівець А.С.</w:t>
            </w:r>
          </w:p>
        </w:tc>
        <w:tc>
          <w:tcPr>
            <w:tcW w:w="283" w:type="dxa"/>
            <w:textDirection w:val="btLr"/>
            <w:vAlign w:val="center"/>
          </w:tcPr>
          <w:p w:rsidR="005C1C22" w:rsidRPr="00DD050E" w:rsidRDefault="005C1C22" w:rsidP="00EE6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Ялова І.В.</w:t>
            </w:r>
          </w:p>
        </w:tc>
        <w:tc>
          <w:tcPr>
            <w:tcW w:w="993" w:type="dxa"/>
            <w:textDirection w:val="btLr"/>
            <w:vAlign w:val="center"/>
          </w:tcPr>
          <w:p w:rsidR="005C1C22" w:rsidRPr="008F44BE" w:rsidRDefault="005C1C22" w:rsidP="008F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голосування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B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Інформація про  діяльність Новомосковської окружної прокуратури за 6 місяців 2021 року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виконання програми соціально-економічного і культурного розвитку </w:t>
            </w:r>
            <w:proofErr w:type="spellStart"/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м.Новомосковська</w:t>
            </w:r>
            <w:proofErr w:type="spellEnd"/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1 півріччя 2021 року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розгляд прогнозу бюджету Новомосковської міської територіальної громади на 2022-2024 роки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24 грудня 2020 року № 19 «Про бюджет Новомосковської міської територіальної громади на 2021 рік»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до регламенту Новомосковської міської ради </w:t>
            </w:r>
            <w:r w:rsidRPr="008117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ІІІ скликання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Новомосковської міської ради від 11.12.2020 №13 «Про затвердження Положення про постійні депутатські комісії Новомосковської міської ради»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Кодексу етики депутатів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присвоєння звання «Почесний громадянин міста Новомосковська» (посмертно)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громадський бюджет в Новомосковській територіальній громаді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05.03.2021 №140 з 01.09.2021</w:t>
            </w:r>
          </w:p>
          <w:p w:rsidR="0081178D" w:rsidRPr="0081178D" w:rsidRDefault="0081178D" w:rsidP="0081178D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реорганізацію шляхом приєднання Новомосковського центру народної творчості до Новомосковського клубу культури</w:t>
            </w: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в новій редакції  міської комплексної Програми «Розвиток соціальних послуг з реалізації права дитини на виховання в сім’ї у м. Новомосковську на 2021-2025 роки»</w:t>
            </w: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міської програми соціального захисту населення міста Новомосковська на 2021 – 2025 роки, затвердженої рішенням міської ради від 27.03.2020 №1223</w:t>
            </w:r>
          </w:p>
          <w:p w:rsidR="0081178D" w:rsidRPr="0081178D" w:rsidRDefault="0081178D" w:rsidP="00811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про порядок та умови надання платних соціальних послуг або з установлення диференційованої плати   територіальним центром соціального обслуговування (надання соціальних послуг) </w:t>
            </w:r>
            <w:proofErr w:type="spellStart"/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м.Новомосковська</w:t>
            </w:r>
            <w:proofErr w:type="spellEnd"/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 переліку платних соціальних послуг, які надаються територіальним центром соціального обслуговування (надання соціальних послуг) м. Новомосковська та тарифів на них</w:t>
            </w: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міської Програми «Соціальна підтримка сімей, дітей та молоді у м. Новомосковську на 2021-2025 роки», затвердженої рішенням міської ради від 24.07.2020 №1310</w:t>
            </w: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платних послуг, які надаються КНП «Новомосковський МЦ ПМСД», поза укладеним договором про медичне обслуговування населення з Національною службою здоров’я України та встановлення КНП «Новомосковський МЦ ПМСД» граничного нормативу рентабельності  на  платні послуги  (у відсотках до  собівартості послуг)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матеріальних цінностей, що знаходяться на балансі Комунального некомерційного підприємства «Новомосковський міський центр первинної медико-санітарної допомоги»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10.06.2019 року № 932 «Про затвердження Положення та оновленого складу Державної надзвичайної протиепізоотичної комісії при Новомосковській міській раді»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на баланс водопроводу, розташованого по </w:t>
            </w:r>
            <w:proofErr w:type="spellStart"/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вул.Вузенькій</w:t>
            </w:r>
            <w:proofErr w:type="spellEnd"/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, будинки №108-164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включення майна комунальної власності до Переліку другого типу</w:t>
            </w:r>
          </w:p>
          <w:p w:rsidR="0081178D" w:rsidRPr="0081178D" w:rsidRDefault="0081178D" w:rsidP="0081178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до рішення міської ради від 25.09.2020 №1382 «Про прийняття в комунальну власність територіальної громади міста Новомосковська житлового будинку за адресою: </w:t>
            </w:r>
            <w:proofErr w:type="spellStart"/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м.Новомосковськ</w:t>
            </w:r>
            <w:proofErr w:type="spellEnd"/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вул.Павлоградська</w:t>
            </w:r>
            <w:proofErr w:type="spellEnd"/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, 2А»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тарифи на централізоване водопостачання та водовідведення для мешканців </w:t>
            </w:r>
            <w:proofErr w:type="spellStart"/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м.Новомосковськ</w:t>
            </w:r>
            <w:proofErr w:type="spellEnd"/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гол.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регулювання чисельності безпритульних тварин у місті Новомосковськ на 2021-2025 роки</w:t>
            </w: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статусу скверу земельній ділянці, що розташована по вул. Українська, в районі Новомосковського міського  історико ‒ краєзнавчого музею ім. П. І. Калнишевського</w:t>
            </w: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 кадастровим номером 1211900000:01:025:0155 по вулиці Межова в комунальну власність</w:t>
            </w: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 внесення змін до рішень міської ради </w:t>
            </w:r>
          </w:p>
          <w:p w:rsidR="0081178D" w:rsidRPr="0081178D" w:rsidRDefault="0081178D" w:rsidP="008117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178D" w:rsidRPr="0081178D" w:rsidRDefault="0081178D" w:rsidP="008117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178D" w:rsidRPr="0081178D" w:rsidRDefault="0081178D" w:rsidP="008117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811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технічної документації із землеустрою щодо інвентаризації земель (для проектування та реконструкції набережної) по </w:t>
            </w:r>
            <w:proofErr w:type="spellStart"/>
            <w:r w:rsidRPr="00811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вул.Паланочна</w:t>
            </w:r>
            <w:proofErr w:type="spellEnd"/>
            <w:r w:rsidRPr="00811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Новомосковська</w:t>
            </w:r>
          </w:p>
          <w:p w:rsidR="0081178D" w:rsidRPr="0081178D" w:rsidRDefault="0081178D" w:rsidP="008117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178D" w:rsidRPr="0081178D" w:rsidRDefault="0081178D" w:rsidP="008117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Pr="00774BF3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погодження технічної документації із землеустрою щодо встановлення меж частини земельної ділянки, на яку поширюється право сервітуту та укладення договору платного строкового сервітуту з Акціонерним товариством «Інтерпайп Новомосковський трубний завод» (код ЄДРПОУ 05393139) на земельну ділянку з кадастровим номером 1211900000:02:020:0046</w:t>
            </w: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погодження технічної документації із землеустрою щодо встановлення меж частини земельної ділянки, на яку поширюється право сервітуту та укладення договору платного строкового сервітуту з Акціонерним товариством «Інтерпайп Новомосковський трубний завод» (код ЄДРПОУ 05393139) на земельну ділянку з кадастровим номером 1211900000:02:020:0047</w:t>
            </w: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погодження технічної документації із землеустрою щодо встановлення меж частини земельної ділянки, на яку поширюється право сервітуту та укладення договору платного строкового сервітуту з Акціонерним товариством «Інтерпайп Новомосковський трубний завод» (код ЄДРПОУ 05393139) на земельну ділянку з кадастровим номером 1211900000:02:020:0048</w:t>
            </w: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погодження технічної документації із землеустрою щодо встановлення меж частини земельної ділянки, на яку поширюється право сервітуту та укладення договору платного строкового сервітуту з Акціонерним товариством «Інтерпайп Новомосковський трубний завод» (код ЄДРПОУ 05393139) на земельну ділянку з кадастровим номером 1211900000:02:020:0049</w:t>
            </w: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178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81178D" w:rsidRDefault="0081178D" w:rsidP="008117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124" w:type="dxa"/>
          </w:tcPr>
          <w:p w:rsidR="0081178D" w:rsidRPr="0081178D" w:rsidRDefault="0081178D" w:rsidP="008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</w:rPr>
              <w:t>Про погодження технічної документації із землеустрою щодо  встановлення меж частини земельної ділянки, на яку поширюється право сервітуту та укладення договору платного строкового сервітуту з Акціонерним товариством «Інтерпайп Новомосковський трубний завод» (код ЄДРПОУ 05393139) на земельну ділянку з кадастровим номером 1211900000:02:020:0062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1178D" w:rsidRPr="00774BF3" w:rsidRDefault="0081178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81178D" w:rsidRPr="00774BF3" w:rsidRDefault="0081178D" w:rsidP="008117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3471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A3471D" w:rsidRDefault="00A3471D" w:rsidP="00A34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124" w:type="dxa"/>
          </w:tcPr>
          <w:p w:rsidR="00A3471D" w:rsidRPr="0081178D" w:rsidRDefault="00A3471D" w:rsidP="00A347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78D">
              <w:rPr>
                <w:rFonts w:ascii="Times New Roman" w:hAnsi="Times New Roman" w:cs="Times New Roman"/>
                <w:bCs/>
                <w:sz w:val="24"/>
                <w:szCs w:val="24"/>
              </w:rPr>
              <w:t>Про встановлення земельного сервітуту з Товариством з обмеженою відповідальністю «Новомосковський посуд» (код ЄДРПОУ 33905850) на земельну ділянку комунальної власності з кадастровим номером 1211900000:02:020:0108, розташовану по вулиці Сучкова 115 міста Новомосковська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A3471D" w:rsidRPr="00774BF3" w:rsidRDefault="00A3471D" w:rsidP="00A34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A3471D" w:rsidRPr="00774BF3" w:rsidRDefault="00A3471D" w:rsidP="00A34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:rsidR="00A3471D" w:rsidRPr="00774BF3" w:rsidRDefault="00A3471D" w:rsidP="00A34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A3471D" w:rsidRPr="00774BF3" w:rsidRDefault="00A3471D" w:rsidP="00A34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3471D" w:rsidRPr="00774BF3" w:rsidTr="00EE6A06">
        <w:trPr>
          <w:cantSplit/>
          <w:trHeight w:val="1134"/>
        </w:trPr>
        <w:tc>
          <w:tcPr>
            <w:tcW w:w="567" w:type="dxa"/>
            <w:vAlign w:val="center"/>
          </w:tcPr>
          <w:p w:rsidR="00A3471D" w:rsidRDefault="00A3471D" w:rsidP="00A34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6124" w:type="dxa"/>
          </w:tcPr>
          <w:p w:rsidR="00A3471D" w:rsidRPr="0081178D" w:rsidRDefault="00A3471D" w:rsidP="00A3471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17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надання Управлінню житлово-комунального господарства та капітального будівництва Новомосковської міської ради (код ЄДРПОУ 37734076) дозволу на розроблення проекту землеустрою щодо відведення земельної ділянки по вул. Сучкова, в районі земельної ділянки зареєстрованої в Державному земельному кадастрі за номером 1211900000:04:002:0018  для будівництва та обслуговування об’єктів фізичної культури і спорту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A3471D" w:rsidRPr="00774BF3" w:rsidRDefault="00A3471D" w:rsidP="00EE6A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A3471D" w:rsidRPr="00774BF3" w:rsidRDefault="00A3471D" w:rsidP="00A34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3471D" w:rsidRPr="00774BF3" w:rsidRDefault="00A3471D" w:rsidP="00A34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1</w:t>
            </w:r>
          </w:p>
          <w:p w:rsidR="00A3471D" w:rsidRPr="00774BF3" w:rsidRDefault="00A3471D" w:rsidP="00A34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- 7</w:t>
            </w:r>
          </w:p>
          <w:p w:rsidR="00A3471D" w:rsidRPr="00774BF3" w:rsidRDefault="00A3471D" w:rsidP="00A34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8A088E" w:rsidRPr="00774BF3" w:rsidRDefault="008A088E" w:rsidP="0086721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A088E" w:rsidRPr="00774BF3" w:rsidSect="00A36D6A">
      <w:pgSz w:w="16838" w:h="11906" w:orient="landscape"/>
      <w:pgMar w:top="566" w:right="111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04326"/>
    <w:rsid w:val="00037C8D"/>
    <w:rsid w:val="0004169F"/>
    <w:rsid w:val="0007587D"/>
    <w:rsid w:val="000816CC"/>
    <w:rsid w:val="000A230B"/>
    <w:rsid w:val="000A4AC5"/>
    <w:rsid w:val="000A69BB"/>
    <w:rsid w:val="000A7F02"/>
    <w:rsid w:val="000C5725"/>
    <w:rsid w:val="000E0B10"/>
    <w:rsid w:val="000E22FC"/>
    <w:rsid w:val="000E3F64"/>
    <w:rsid w:val="00120F81"/>
    <w:rsid w:val="00155DB9"/>
    <w:rsid w:val="00163C8E"/>
    <w:rsid w:val="00165C62"/>
    <w:rsid w:val="00170BF9"/>
    <w:rsid w:val="0017567A"/>
    <w:rsid w:val="00175D17"/>
    <w:rsid w:val="00177239"/>
    <w:rsid w:val="001874B6"/>
    <w:rsid w:val="001919C2"/>
    <w:rsid w:val="001A074D"/>
    <w:rsid w:val="001A3E07"/>
    <w:rsid w:val="001B3BA5"/>
    <w:rsid w:val="001D713F"/>
    <w:rsid w:val="001E2F9B"/>
    <w:rsid w:val="001E6C06"/>
    <w:rsid w:val="001F47E3"/>
    <w:rsid w:val="00203647"/>
    <w:rsid w:val="00205432"/>
    <w:rsid w:val="00211269"/>
    <w:rsid w:val="0022140A"/>
    <w:rsid w:val="002509EE"/>
    <w:rsid w:val="00250F0E"/>
    <w:rsid w:val="0029369A"/>
    <w:rsid w:val="00296264"/>
    <w:rsid w:val="002D13D5"/>
    <w:rsid w:val="003021C1"/>
    <w:rsid w:val="003036DD"/>
    <w:rsid w:val="00312ECB"/>
    <w:rsid w:val="00332842"/>
    <w:rsid w:val="00347B5B"/>
    <w:rsid w:val="0035292F"/>
    <w:rsid w:val="0035476A"/>
    <w:rsid w:val="00370734"/>
    <w:rsid w:val="003723BF"/>
    <w:rsid w:val="0038556C"/>
    <w:rsid w:val="00386C13"/>
    <w:rsid w:val="003B0D12"/>
    <w:rsid w:val="003B560C"/>
    <w:rsid w:val="003B6AA9"/>
    <w:rsid w:val="003E54C6"/>
    <w:rsid w:val="00400A69"/>
    <w:rsid w:val="00401410"/>
    <w:rsid w:val="004029A2"/>
    <w:rsid w:val="00403AE7"/>
    <w:rsid w:val="00412359"/>
    <w:rsid w:val="00425F69"/>
    <w:rsid w:val="00437CB6"/>
    <w:rsid w:val="0045680F"/>
    <w:rsid w:val="004600CD"/>
    <w:rsid w:val="00471A98"/>
    <w:rsid w:val="00476BB6"/>
    <w:rsid w:val="00491BBC"/>
    <w:rsid w:val="004963E7"/>
    <w:rsid w:val="004A302C"/>
    <w:rsid w:val="004A7548"/>
    <w:rsid w:val="004B5925"/>
    <w:rsid w:val="004C2A2C"/>
    <w:rsid w:val="004D2AAF"/>
    <w:rsid w:val="005036B6"/>
    <w:rsid w:val="005062D5"/>
    <w:rsid w:val="005063D7"/>
    <w:rsid w:val="00507B3B"/>
    <w:rsid w:val="00522224"/>
    <w:rsid w:val="00526A99"/>
    <w:rsid w:val="00533612"/>
    <w:rsid w:val="00541950"/>
    <w:rsid w:val="00553D6F"/>
    <w:rsid w:val="005579B2"/>
    <w:rsid w:val="0057060F"/>
    <w:rsid w:val="005719D3"/>
    <w:rsid w:val="005B3B81"/>
    <w:rsid w:val="005C1C22"/>
    <w:rsid w:val="005C46F5"/>
    <w:rsid w:val="005D0FFA"/>
    <w:rsid w:val="005D4A40"/>
    <w:rsid w:val="005F3FEB"/>
    <w:rsid w:val="00615144"/>
    <w:rsid w:val="0062564D"/>
    <w:rsid w:val="00645909"/>
    <w:rsid w:val="006A421D"/>
    <w:rsid w:val="006A6888"/>
    <w:rsid w:val="006B5A85"/>
    <w:rsid w:val="006C24A9"/>
    <w:rsid w:val="006E05B6"/>
    <w:rsid w:val="00704B3A"/>
    <w:rsid w:val="00710AD4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74BF3"/>
    <w:rsid w:val="00796FD8"/>
    <w:rsid w:val="007A0984"/>
    <w:rsid w:val="007A3740"/>
    <w:rsid w:val="007B67A6"/>
    <w:rsid w:val="007C29DB"/>
    <w:rsid w:val="007C404C"/>
    <w:rsid w:val="007D48CF"/>
    <w:rsid w:val="007D75F9"/>
    <w:rsid w:val="0081178D"/>
    <w:rsid w:val="00821FB6"/>
    <w:rsid w:val="00862E13"/>
    <w:rsid w:val="00866462"/>
    <w:rsid w:val="0086721A"/>
    <w:rsid w:val="00884DDC"/>
    <w:rsid w:val="008958E5"/>
    <w:rsid w:val="008A088E"/>
    <w:rsid w:val="008A50C0"/>
    <w:rsid w:val="008C6814"/>
    <w:rsid w:val="008D1FE9"/>
    <w:rsid w:val="008E71C7"/>
    <w:rsid w:val="008E76C4"/>
    <w:rsid w:val="008F44BE"/>
    <w:rsid w:val="009016C3"/>
    <w:rsid w:val="00901D70"/>
    <w:rsid w:val="00912D22"/>
    <w:rsid w:val="00921C6A"/>
    <w:rsid w:val="0095252E"/>
    <w:rsid w:val="00970A6E"/>
    <w:rsid w:val="009821CF"/>
    <w:rsid w:val="00994D9B"/>
    <w:rsid w:val="009B79C4"/>
    <w:rsid w:val="009D4639"/>
    <w:rsid w:val="009D4A32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471D"/>
    <w:rsid w:val="00A36D6A"/>
    <w:rsid w:val="00A4053C"/>
    <w:rsid w:val="00A77292"/>
    <w:rsid w:val="00A86C15"/>
    <w:rsid w:val="00AB550E"/>
    <w:rsid w:val="00AD4691"/>
    <w:rsid w:val="00AD696A"/>
    <w:rsid w:val="00AE24F9"/>
    <w:rsid w:val="00AF3AF4"/>
    <w:rsid w:val="00B023BA"/>
    <w:rsid w:val="00B05D3C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77B7F"/>
    <w:rsid w:val="00B833D5"/>
    <w:rsid w:val="00B87FDA"/>
    <w:rsid w:val="00B932DB"/>
    <w:rsid w:val="00B97548"/>
    <w:rsid w:val="00BA11C1"/>
    <w:rsid w:val="00BC17E5"/>
    <w:rsid w:val="00BC6917"/>
    <w:rsid w:val="00BF01FF"/>
    <w:rsid w:val="00C13BF3"/>
    <w:rsid w:val="00C20DEF"/>
    <w:rsid w:val="00C224C1"/>
    <w:rsid w:val="00C65001"/>
    <w:rsid w:val="00C802A8"/>
    <w:rsid w:val="00CB06DA"/>
    <w:rsid w:val="00CB6CA8"/>
    <w:rsid w:val="00CC3F56"/>
    <w:rsid w:val="00CC7045"/>
    <w:rsid w:val="00CD0A76"/>
    <w:rsid w:val="00CF7CBF"/>
    <w:rsid w:val="00D25018"/>
    <w:rsid w:val="00D31EBF"/>
    <w:rsid w:val="00D35C32"/>
    <w:rsid w:val="00D36BBB"/>
    <w:rsid w:val="00D73F0C"/>
    <w:rsid w:val="00D75494"/>
    <w:rsid w:val="00D761C1"/>
    <w:rsid w:val="00D94C83"/>
    <w:rsid w:val="00D95E1D"/>
    <w:rsid w:val="00DA2508"/>
    <w:rsid w:val="00DA6ECC"/>
    <w:rsid w:val="00DB50DD"/>
    <w:rsid w:val="00DC397C"/>
    <w:rsid w:val="00DD050E"/>
    <w:rsid w:val="00DE3A7C"/>
    <w:rsid w:val="00E04CCA"/>
    <w:rsid w:val="00E1552B"/>
    <w:rsid w:val="00E2764F"/>
    <w:rsid w:val="00E27873"/>
    <w:rsid w:val="00E35FA8"/>
    <w:rsid w:val="00E438D6"/>
    <w:rsid w:val="00E5408F"/>
    <w:rsid w:val="00E5421D"/>
    <w:rsid w:val="00E57CBC"/>
    <w:rsid w:val="00E717F3"/>
    <w:rsid w:val="00E75C88"/>
    <w:rsid w:val="00E77DD1"/>
    <w:rsid w:val="00ED1283"/>
    <w:rsid w:val="00EE6A06"/>
    <w:rsid w:val="00EF17DB"/>
    <w:rsid w:val="00EF41A9"/>
    <w:rsid w:val="00EF5DBF"/>
    <w:rsid w:val="00F24936"/>
    <w:rsid w:val="00F30290"/>
    <w:rsid w:val="00F319CA"/>
    <w:rsid w:val="00F467F9"/>
    <w:rsid w:val="00F67488"/>
    <w:rsid w:val="00F83630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9">
    <w:name w:val="Subtitle"/>
    <w:basedOn w:val="a"/>
    <w:link w:val="aa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6F5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9">
    <w:name w:val="Subtitle"/>
    <w:basedOn w:val="a"/>
    <w:link w:val="aa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6F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89FB-4DD0-4230-B1BA-DF0F17D7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</dc:creator>
  <cp:keywords/>
  <dc:description/>
  <cp:lastModifiedBy>Пользователь Windows</cp:lastModifiedBy>
  <cp:revision>8</cp:revision>
  <cp:lastPrinted>2021-08-17T08:32:00Z</cp:lastPrinted>
  <dcterms:created xsi:type="dcterms:W3CDTF">2021-08-06T08:25:00Z</dcterms:created>
  <dcterms:modified xsi:type="dcterms:W3CDTF">2021-09-10T10:50:00Z</dcterms:modified>
</cp:coreProperties>
</file>