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748C9" w14:textId="77777777" w:rsidR="00F361BC" w:rsidRDefault="00F361BC" w:rsidP="00F361BC">
      <w:pPr>
        <w:pStyle w:val="st7"/>
        <w:ind w:left="6480"/>
        <w:rPr>
          <w:rStyle w:val="st161"/>
        </w:rPr>
      </w:pPr>
      <w:bookmarkStart w:id="0" w:name="_GoBack"/>
      <w:bookmarkEnd w:id="0"/>
      <w:r>
        <w:rPr>
          <w:rStyle w:val="st42"/>
        </w:rPr>
        <w:t>Додаток 1</w:t>
      </w:r>
      <w:r>
        <w:rPr>
          <w:rStyle w:val="st42"/>
        </w:rPr>
        <w:br/>
        <w:t>до Порядку</w:t>
      </w:r>
    </w:p>
    <w:p w14:paraId="2410346B" w14:textId="77777777" w:rsidR="008E2EB3" w:rsidRDefault="004D02AA">
      <w:pPr>
        <w:pStyle w:val="st7"/>
        <w:rPr>
          <w:rStyle w:val="st161"/>
        </w:rPr>
      </w:pPr>
      <w:r>
        <w:rPr>
          <w:rStyle w:val="st161"/>
        </w:rPr>
        <w:t xml:space="preserve">ІНФОРМАЦІЯ </w:t>
      </w:r>
      <w:r>
        <w:rPr>
          <w:rStyle w:val="st161"/>
        </w:rPr>
        <w:br/>
        <w:t>про проведення управителями об’єктів обстеження та оцінки ступеня безбар’єрності об’єктів фізичного оточення і послуг для осіб з інвалідністю</w:t>
      </w:r>
    </w:p>
    <w:tbl>
      <w:tblPr>
        <w:tblW w:w="5000" w:type="pct"/>
        <w:tblCellSpacing w:w="0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600"/>
        <w:gridCol w:w="16"/>
        <w:gridCol w:w="1912"/>
        <w:gridCol w:w="1860"/>
        <w:gridCol w:w="1573"/>
        <w:gridCol w:w="1183"/>
        <w:gridCol w:w="104"/>
        <w:gridCol w:w="1291"/>
        <w:gridCol w:w="1282"/>
        <w:gridCol w:w="193"/>
        <w:gridCol w:w="55"/>
      </w:tblGrid>
      <w:tr w:rsidR="008E2EB3" w14:paraId="4CAEBB12" w14:textId="77777777" w:rsidTr="00966951">
        <w:trPr>
          <w:gridAfter w:val="1"/>
          <w:wAfter w:w="54" w:type="dxa"/>
          <w:tblCellSpacing w:w="0" w:type="dxa"/>
        </w:trPr>
        <w:tc>
          <w:tcPr>
            <w:tcW w:w="99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B7A7D8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Загальна інформація про об’єкт</w:t>
            </w:r>
          </w:p>
        </w:tc>
      </w:tr>
      <w:tr w:rsidR="008E2EB3" w14:paraId="2A8CE61F" w14:textId="77777777" w:rsidTr="00B92658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4B84D1" w14:textId="77777777" w:rsidR="008E2EB3" w:rsidRDefault="004D02AA" w:rsidP="00966951">
            <w:pPr>
              <w:pStyle w:val="st12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91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33399D" w14:textId="4C0E190A" w:rsidR="008E2EB3" w:rsidRPr="00966951" w:rsidRDefault="004D02AA" w:rsidP="00966951">
            <w:pPr>
              <w:pStyle w:val="st14"/>
              <w:spacing w:before="0" w:after="0"/>
              <w:rPr>
                <w:rStyle w:val="st42"/>
                <w:lang w:val="uk-UA"/>
              </w:rPr>
            </w:pPr>
            <w:r w:rsidRPr="00966951">
              <w:rPr>
                <w:rStyle w:val="st42"/>
              </w:rPr>
              <w:t>Дата проведення обстеження</w:t>
            </w:r>
            <w:r w:rsidR="00B92658">
              <w:rPr>
                <w:rStyle w:val="st42"/>
                <w:lang w:val="uk-UA"/>
              </w:rPr>
              <w:t xml:space="preserve"> 17.09.2021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362743" w14:textId="77777777" w:rsidR="008E2EB3" w:rsidRPr="00966951" w:rsidRDefault="008E2EB3" w:rsidP="00966951">
            <w:pPr>
              <w:pStyle w:val="st14"/>
              <w:spacing w:before="0" w:after="0"/>
              <w:rPr>
                <w:rStyle w:val="st42"/>
              </w:rPr>
            </w:pPr>
          </w:p>
        </w:tc>
      </w:tr>
      <w:tr w:rsidR="008E2EB3" w14:paraId="3B0F0EEA" w14:textId="77777777" w:rsidTr="00B92658">
        <w:tblPrEx>
          <w:tblCellSpacing w:w="-6" w:type="dxa"/>
        </w:tblPrEx>
        <w:trPr>
          <w:gridAfter w:val="1"/>
          <w:wAfter w:w="54" w:type="dxa"/>
          <w:trHeight w:val="186"/>
          <w:tblCellSpacing w:w="-6" w:type="dxa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64F040" w14:textId="77777777" w:rsidR="008E2EB3" w:rsidRDefault="004D02AA" w:rsidP="00966951">
            <w:pPr>
              <w:pStyle w:val="st12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91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61C1E9" w14:textId="3B732710" w:rsidR="008E2EB3" w:rsidRDefault="004D02AA" w:rsidP="00966951">
            <w:pPr>
              <w:pStyle w:val="st14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Адреса розташування об’єкта</w:t>
            </w:r>
            <w:r w:rsidR="00B92658">
              <w:rPr>
                <w:rStyle w:val="st42"/>
                <w:lang w:val="uk-UA"/>
              </w:rPr>
              <w:t>: 51200, Новомосковськ, площа Героїв, 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58C874" w14:textId="77777777" w:rsidR="008E2EB3" w:rsidRDefault="008E2EB3" w:rsidP="00966951">
            <w:pPr>
              <w:pStyle w:val="st14"/>
              <w:spacing w:before="0" w:after="0"/>
              <w:rPr>
                <w:rStyle w:val="st42"/>
              </w:rPr>
            </w:pPr>
          </w:p>
        </w:tc>
      </w:tr>
      <w:tr w:rsidR="008E2EB3" w14:paraId="30187A0D" w14:textId="77777777" w:rsidTr="00B92658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BBFBC0" w14:textId="77777777" w:rsidR="008E2EB3" w:rsidRDefault="004D02AA" w:rsidP="00966951">
            <w:pPr>
              <w:pStyle w:val="st12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91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5DF4D" w14:textId="2F6E0323" w:rsidR="008E2EB3" w:rsidRDefault="004D02AA" w:rsidP="00966951">
            <w:pPr>
              <w:pStyle w:val="st14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Форма власності</w:t>
            </w:r>
            <w:r w:rsidR="00B92658">
              <w:rPr>
                <w:rStyle w:val="st42"/>
                <w:lang w:val="uk-UA"/>
              </w:rPr>
              <w:t>:  комунальна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44BB0" w14:textId="77777777" w:rsidR="008E2EB3" w:rsidRDefault="008E2EB3" w:rsidP="00966951">
            <w:pPr>
              <w:pStyle w:val="st14"/>
              <w:spacing w:before="0" w:after="0"/>
              <w:rPr>
                <w:rStyle w:val="st42"/>
              </w:rPr>
            </w:pPr>
          </w:p>
        </w:tc>
      </w:tr>
      <w:tr w:rsidR="008E2EB3" w14:paraId="51F54782" w14:textId="77777777" w:rsidTr="00B92658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0F19C4" w14:textId="77777777" w:rsidR="008E2EB3" w:rsidRDefault="004D02AA" w:rsidP="00966951">
            <w:pPr>
              <w:pStyle w:val="st12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91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C5442" w14:textId="42B3DCAD" w:rsidR="008E2EB3" w:rsidRDefault="004D02AA" w:rsidP="00966951">
            <w:pPr>
              <w:pStyle w:val="st14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Найменування послуги</w:t>
            </w:r>
            <w:r w:rsidR="00B92658">
              <w:rPr>
                <w:rStyle w:val="st42"/>
                <w:lang w:val="uk-UA"/>
              </w:rPr>
              <w:t xml:space="preserve">:   освітня діяльність 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1962EE" w14:textId="77777777" w:rsidR="008E2EB3" w:rsidRDefault="008E2EB3" w:rsidP="00966951">
            <w:pPr>
              <w:pStyle w:val="st14"/>
              <w:spacing w:before="0" w:after="0"/>
              <w:rPr>
                <w:rStyle w:val="st42"/>
              </w:rPr>
            </w:pPr>
          </w:p>
        </w:tc>
      </w:tr>
      <w:tr w:rsidR="008E2EB3" w14:paraId="119E0BB7" w14:textId="77777777" w:rsidTr="00B92658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C53A97" w14:textId="77777777" w:rsidR="008E2EB3" w:rsidRDefault="004D02AA" w:rsidP="00966951">
            <w:pPr>
              <w:pStyle w:val="st12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5.</w:t>
            </w:r>
          </w:p>
        </w:tc>
        <w:tc>
          <w:tcPr>
            <w:tcW w:w="91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659011" w14:textId="7E6848DF" w:rsidR="008E2EB3" w:rsidRDefault="004D02AA" w:rsidP="00966951">
            <w:pPr>
              <w:pStyle w:val="st14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Особа, яка проводила обстеження</w:t>
            </w:r>
            <w:r w:rsidR="00B92658">
              <w:rPr>
                <w:rStyle w:val="st42"/>
                <w:lang w:val="uk-UA"/>
              </w:rPr>
              <w:t xml:space="preserve"> Ніколаєва Н.М.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4B485" w14:textId="77777777" w:rsidR="008E2EB3" w:rsidRDefault="008E2EB3" w:rsidP="00966951">
            <w:pPr>
              <w:pStyle w:val="st14"/>
              <w:spacing w:before="0" w:after="0"/>
              <w:rPr>
                <w:rStyle w:val="st42"/>
              </w:rPr>
            </w:pPr>
          </w:p>
        </w:tc>
      </w:tr>
      <w:tr w:rsidR="008E2EB3" w14:paraId="492E2C94" w14:textId="77777777" w:rsidTr="00B92658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42433" w14:textId="77777777" w:rsidR="008E2EB3" w:rsidRDefault="004D02AA" w:rsidP="00966951">
            <w:pPr>
              <w:pStyle w:val="st12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6.</w:t>
            </w:r>
          </w:p>
        </w:tc>
        <w:tc>
          <w:tcPr>
            <w:tcW w:w="91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4B1F9A" w14:textId="77777777" w:rsidR="00966951" w:rsidRDefault="004D02AA" w:rsidP="00B92658">
            <w:pPr>
              <w:pStyle w:val="st14"/>
              <w:spacing w:before="0" w:after="0"/>
              <w:rPr>
                <w:rStyle w:val="st42"/>
                <w:lang w:val="uk-UA"/>
              </w:rPr>
            </w:pPr>
            <w:r>
              <w:rPr>
                <w:rStyle w:val="st42"/>
              </w:rPr>
              <w:t>Контактні дані про особу, яка проводила обстеження (контактний номер телефону, адреса електронної пошти)</w:t>
            </w:r>
            <w:r w:rsidR="00B92658">
              <w:rPr>
                <w:rStyle w:val="st42"/>
                <w:lang w:val="uk-UA"/>
              </w:rPr>
              <w:t xml:space="preserve"> 096 744 65 83</w:t>
            </w:r>
          </w:p>
          <w:p w14:paraId="265DA5A0" w14:textId="6697F97D" w:rsidR="00B92658" w:rsidRDefault="00B92658" w:rsidP="00B92658">
            <w:pPr>
              <w:pStyle w:val="st14"/>
              <w:spacing w:before="0" w:after="0"/>
              <w:rPr>
                <w:rStyle w:val="st4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A7B095" w14:textId="77777777" w:rsidR="008E2EB3" w:rsidRDefault="008E2EB3" w:rsidP="00966951">
            <w:pPr>
              <w:pStyle w:val="st14"/>
              <w:spacing w:before="0" w:after="0"/>
              <w:rPr>
                <w:rStyle w:val="st42"/>
              </w:rPr>
            </w:pPr>
          </w:p>
        </w:tc>
      </w:tr>
      <w:tr w:rsidR="008E2EB3" w14:paraId="7B263B86" w14:textId="77777777" w:rsidTr="00B92658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Header/>
          <w:tblCellSpacing w:w="0" w:type="dxa"/>
        </w:trPr>
        <w:tc>
          <w:tcPr>
            <w:tcW w:w="7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10BB3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 xml:space="preserve">Критерії безбар’єрності об’єктів фізичного оточення і послуг для осіб з інвалідністю 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A9504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 xml:space="preserve">Відповідність критеріям </w:t>
            </w:r>
            <w:r w:rsidRPr="00966951">
              <w:rPr>
                <w:rStyle w:val="st44"/>
                <w:sz w:val="22"/>
                <w:szCs w:val="22"/>
              </w:rPr>
              <w:br/>
              <w:t>(так або ні)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37CC3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Примітки</w:t>
            </w:r>
          </w:p>
        </w:tc>
      </w:tr>
      <w:tr w:rsidR="00966951" w14:paraId="4B891359" w14:textId="77777777" w:rsidTr="00B926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67919" w14:textId="77777777" w:rsidR="00966951" w:rsidRDefault="00966951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9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5ABB4" w14:textId="73A3C2D6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до будівлі:</w:t>
            </w:r>
          </w:p>
        </w:tc>
      </w:tr>
      <w:tr w:rsidR="00966951" w14:paraId="7CB10E45" w14:textId="77777777" w:rsidTr="00B926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819F1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81FE0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місця для безоплатного паркування транспортних засобів, якими керують особи з інвалідністю або водії, які перевозять осіб з інвалідністю, розташовуються на відстані не більш як 50 метрів від входу до будівлі або споруди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B885F" w14:textId="27A2CB36" w:rsidR="00966951" w:rsidRPr="00B92658" w:rsidRDefault="00B9265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так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BA6F6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B92658" w14:paraId="07BE62B3" w14:textId="77777777" w:rsidTr="00B926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D6447" w14:textId="77777777" w:rsidR="00B92658" w:rsidRDefault="00B92658" w:rsidP="00B92658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CD154" w14:textId="77777777" w:rsidR="00B92658" w:rsidRDefault="00B92658" w:rsidP="00B9265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7860A" w14:textId="66271938" w:rsidR="00B92658" w:rsidRDefault="00B92658" w:rsidP="00B92658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 xml:space="preserve">     ні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E17A7" w14:textId="77777777" w:rsidR="00B92658" w:rsidRDefault="00B92658" w:rsidP="00B92658">
            <w:pPr>
              <w:pStyle w:val="st14"/>
              <w:rPr>
                <w:rStyle w:val="st42"/>
              </w:rPr>
            </w:pPr>
          </w:p>
        </w:tc>
      </w:tr>
      <w:tr w:rsidR="00B92658" w14:paraId="26B4E32A" w14:textId="77777777" w:rsidTr="00B926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D186A" w14:textId="77777777" w:rsidR="00B92658" w:rsidRDefault="00B92658" w:rsidP="00B92658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E5481" w14:textId="77777777" w:rsidR="00B92658" w:rsidRDefault="00B92658" w:rsidP="00B9265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ширина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CA2F7" w14:textId="6549C22D" w:rsidR="00B92658" w:rsidRDefault="00B92658" w:rsidP="00B92658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 xml:space="preserve">     так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4D038" w14:textId="77777777" w:rsidR="00B92658" w:rsidRDefault="00B92658" w:rsidP="00B92658">
            <w:pPr>
              <w:pStyle w:val="st14"/>
              <w:rPr>
                <w:rStyle w:val="st42"/>
              </w:rPr>
            </w:pPr>
          </w:p>
        </w:tc>
      </w:tr>
      <w:tr w:rsidR="00B92658" w14:paraId="43955FB0" w14:textId="77777777" w:rsidTr="00B926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B8E9D" w14:textId="77777777" w:rsidR="00B92658" w:rsidRDefault="00B92658" w:rsidP="00B92658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AD409" w14:textId="77777777" w:rsidR="00B92658" w:rsidRDefault="00B92658" w:rsidP="00B9265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ширина пішохідних доріжок до будівлі становить не менше 1,8 метра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51D30" w14:textId="59AB3627" w:rsidR="00B92658" w:rsidRDefault="00B92658" w:rsidP="00B92658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 xml:space="preserve">     так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D6B98" w14:textId="77777777" w:rsidR="00B92658" w:rsidRDefault="00B92658" w:rsidP="00B92658">
            <w:pPr>
              <w:pStyle w:val="st14"/>
              <w:rPr>
                <w:rStyle w:val="st42"/>
              </w:rPr>
            </w:pPr>
          </w:p>
        </w:tc>
      </w:tr>
      <w:tr w:rsidR="00B92658" w14:paraId="5E0B8E55" w14:textId="77777777" w:rsidTr="00B926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4C8FD" w14:textId="77777777" w:rsidR="00B92658" w:rsidRDefault="00B92658" w:rsidP="00B92658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F865A" w14:textId="77777777" w:rsidR="00B92658" w:rsidRDefault="00B92658" w:rsidP="00B9265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покриття пішохідних доріжок, тротуарів і пандусів рівне (без вибоїн, без застосування як верхнього шару покриття насипних або крупноструктурних матеріалів, що перешкоджають пересуванню на кріслах колісних або з милицями)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1E883" w14:textId="18494F09" w:rsidR="00B92658" w:rsidRDefault="00B92658" w:rsidP="00B92658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 xml:space="preserve">     так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1BDD0" w14:textId="77777777" w:rsidR="00B92658" w:rsidRDefault="00B92658" w:rsidP="00B92658">
            <w:pPr>
              <w:pStyle w:val="st14"/>
              <w:rPr>
                <w:rStyle w:val="st42"/>
              </w:rPr>
            </w:pPr>
          </w:p>
        </w:tc>
      </w:tr>
      <w:tr w:rsidR="00B92658" w14:paraId="16909C4C" w14:textId="77777777" w:rsidTr="00B926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02E70" w14:textId="77777777" w:rsidR="00B92658" w:rsidRDefault="00B92658" w:rsidP="00B92658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27D8B" w14:textId="77777777" w:rsidR="00B92658" w:rsidRDefault="00B92658" w:rsidP="00B9265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у разі наявності на прилеглій території та/або на шляху до будівлі сходів вони продубльовані пандусом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704E7" w14:textId="5B826E8A" w:rsidR="00B92658" w:rsidRDefault="00B92658" w:rsidP="00B92658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 xml:space="preserve">     ні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3EFBB" w14:textId="77777777" w:rsidR="00B92658" w:rsidRDefault="00B92658" w:rsidP="00B92658">
            <w:pPr>
              <w:pStyle w:val="st14"/>
              <w:rPr>
                <w:rStyle w:val="st42"/>
              </w:rPr>
            </w:pPr>
          </w:p>
        </w:tc>
      </w:tr>
      <w:tr w:rsidR="00B92658" w14:paraId="75587660" w14:textId="77777777" w:rsidTr="00B926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8CE66" w14:textId="77777777" w:rsidR="00B92658" w:rsidRDefault="00B92658" w:rsidP="00B92658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30122" w14:textId="77777777" w:rsidR="00B92658" w:rsidRDefault="00B92658" w:rsidP="00B9265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F6CA4" w14:textId="7283E014" w:rsidR="00B92658" w:rsidRDefault="00B92658" w:rsidP="00B92658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 xml:space="preserve">     ні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789A6" w14:textId="77777777" w:rsidR="00B92658" w:rsidRDefault="00B92658" w:rsidP="00B92658">
            <w:pPr>
              <w:pStyle w:val="st14"/>
              <w:rPr>
                <w:rStyle w:val="st42"/>
              </w:rPr>
            </w:pPr>
          </w:p>
        </w:tc>
      </w:tr>
      <w:tr w:rsidR="00B92658" w14:paraId="3A5E9269" w14:textId="77777777" w:rsidTr="00B926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22F3E" w14:textId="77777777" w:rsidR="00B92658" w:rsidRDefault="00B92658" w:rsidP="00B92658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B4CCA" w14:textId="77777777" w:rsidR="00B92658" w:rsidRDefault="00B92658" w:rsidP="00B9265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DD778" w14:textId="56862E72" w:rsidR="00B92658" w:rsidRDefault="00B92658" w:rsidP="00B92658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 xml:space="preserve">     так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FFA9F" w14:textId="77777777" w:rsidR="00B92658" w:rsidRDefault="00B92658" w:rsidP="00B92658">
            <w:pPr>
              <w:pStyle w:val="st14"/>
              <w:rPr>
                <w:rStyle w:val="st42"/>
              </w:rPr>
            </w:pPr>
          </w:p>
        </w:tc>
      </w:tr>
      <w:tr w:rsidR="00B92658" w14:paraId="1D7CC83E" w14:textId="77777777" w:rsidTr="00B926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38828" w14:textId="77777777" w:rsidR="00B92658" w:rsidRDefault="00B92658" w:rsidP="00B92658">
            <w:pPr>
              <w:pStyle w:val="st12"/>
              <w:rPr>
                <w:rStyle w:val="st42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B4158" w14:textId="77777777" w:rsidR="00B92658" w:rsidRDefault="00B92658" w:rsidP="00B9265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6AC80" w14:textId="09718823" w:rsidR="00B92658" w:rsidRDefault="00B92658" w:rsidP="00B92658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 xml:space="preserve">     ні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49B0A" w14:textId="77777777" w:rsidR="00B92658" w:rsidRDefault="00B92658" w:rsidP="00B92658">
            <w:pPr>
              <w:pStyle w:val="st14"/>
              <w:rPr>
                <w:rStyle w:val="st42"/>
              </w:rPr>
            </w:pPr>
          </w:p>
        </w:tc>
      </w:tr>
      <w:tr w:rsidR="00966951" w14:paraId="60BA70B9" w14:textId="77777777" w:rsidTr="00B926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AC4DE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F6A64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14DD4" w14:textId="538150F1" w:rsidR="00966951" w:rsidRPr="00B92658" w:rsidRDefault="00B9265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ні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38D23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439C21D8" w14:textId="77777777" w:rsidTr="00B926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35088" w14:textId="77777777" w:rsidR="00966951" w:rsidRDefault="00966951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9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10F13" w14:textId="153B97D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Вхідна група:</w:t>
            </w:r>
          </w:p>
        </w:tc>
      </w:tr>
      <w:tr w:rsidR="00B92658" w14:paraId="5100D6D8" w14:textId="77777777" w:rsidTr="00B926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B426B" w14:textId="77777777" w:rsidR="00B92658" w:rsidRDefault="00B92658" w:rsidP="00B92658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FF2BE" w14:textId="77777777" w:rsidR="00B92658" w:rsidRDefault="00B92658" w:rsidP="00B9265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вхідна група до об’єкта облаштована доступними (візуально та тактильно) інформаційними покажчиками: адресна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01DC4" w14:textId="59446FA7" w:rsidR="00B92658" w:rsidRDefault="00B92658" w:rsidP="00B92658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 xml:space="preserve">     так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2D1A1" w14:textId="77777777" w:rsidR="00B92658" w:rsidRDefault="00B92658" w:rsidP="00B92658">
            <w:pPr>
              <w:pStyle w:val="st14"/>
              <w:rPr>
                <w:rStyle w:val="st42"/>
              </w:rPr>
            </w:pPr>
          </w:p>
        </w:tc>
      </w:tr>
      <w:tr w:rsidR="00B92658" w14:paraId="5C4A4E5A" w14:textId="77777777" w:rsidTr="00B926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EEFA4" w14:textId="77777777" w:rsidR="00B92658" w:rsidRDefault="00B92658" w:rsidP="00B92658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C31E2" w14:textId="77777777" w:rsidR="00B92658" w:rsidRDefault="00B92658" w:rsidP="00B9265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у разі наявності на вході до будівлі або споруди сходів вони продубльовані пандусом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273A1" w14:textId="785784A9" w:rsidR="00B92658" w:rsidRDefault="00B92658" w:rsidP="00B92658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 xml:space="preserve">     ні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AE118" w14:textId="77777777" w:rsidR="00B92658" w:rsidRDefault="00B92658" w:rsidP="00B92658">
            <w:pPr>
              <w:pStyle w:val="st14"/>
              <w:rPr>
                <w:rStyle w:val="st42"/>
              </w:rPr>
            </w:pPr>
          </w:p>
        </w:tc>
      </w:tr>
      <w:tr w:rsidR="00B92658" w14:paraId="27566AF1" w14:textId="77777777" w:rsidTr="00B926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CBD78" w14:textId="77777777" w:rsidR="00B92658" w:rsidRDefault="00B92658" w:rsidP="00B92658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D7836" w14:textId="77777777" w:rsidR="00B92658" w:rsidRDefault="00B92658" w:rsidP="00B9265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9A4BB" w14:textId="2D902FA7" w:rsidR="00B92658" w:rsidRDefault="00B92658" w:rsidP="00B92658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 xml:space="preserve">     ні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1701B" w14:textId="77777777" w:rsidR="00B92658" w:rsidRDefault="00B92658" w:rsidP="00B92658">
            <w:pPr>
              <w:pStyle w:val="st14"/>
              <w:rPr>
                <w:rStyle w:val="st42"/>
              </w:rPr>
            </w:pPr>
          </w:p>
        </w:tc>
      </w:tr>
      <w:tr w:rsidR="00B92658" w14:paraId="078D7A85" w14:textId="77777777" w:rsidTr="00B926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15CB1" w14:textId="77777777" w:rsidR="00B92658" w:rsidRDefault="00B92658" w:rsidP="00B92658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DD489" w14:textId="77777777" w:rsidR="00B92658" w:rsidRDefault="00B92658" w:rsidP="00B9265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F4445" w14:textId="7F5AB0E7" w:rsidR="00B92658" w:rsidRDefault="00B92658" w:rsidP="00B92658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 xml:space="preserve">     так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ABCE5" w14:textId="77777777" w:rsidR="00B92658" w:rsidRDefault="00B92658" w:rsidP="00B92658">
            <w:pPr>
              <w:pStyle w:val="st14"/>
              <w:rPr>
                <w:rStyle w:val="st42"/>
              </w:rPr>
            </w:pPr>
          </w:p>
        </w:tc>
      </w:tr>
      <w:tr w:rsidR="00966951" w14:paraId="516FC2E0" w14:textId="77777777" w:rsidTr="00B926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1E987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8B623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двері облаштовані спеціальними пристосуваннями для фіксації дверних полотен в положенні “зачинено” і “відчинено”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02B3E" w14:textId="1DE8C116" w:rsidR="00966951" w:rsidRDefault="00B92658">
            <w:pPr>
              <w:pStyle w:val="st14"/>
              <w:rPr>
                <w:rStyle w:val="st42"/>
              </w:rPr>
            </w:pPr>
            <w:r w:rsidRPr="00B92658">
              <w:rPr>
                <w:color w:val="000000"/>
                <w:lang w:val="uk-UA"/>
              </w:rPr>
              <w:t xml:space="preserve">     ні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7AAC9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B92658" w14:paraId="6F4B79D0" w14:textId="77777777" w:rsidTr="00B926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93EDC1" w14:textId="77777777" w:rsidR="00B92658" w:rsidRDefault="00B92658" w:rsidP="00B92658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4F1EA" w14:textId="77777777" w:rsidR="00B92658" w:rsidRDefault="00B92658" w:rsidP="00B9265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14797" w14:textId="33FBA798" w:rsidR="00B92658" w:rsidRDefault="00B92658" w:rsidP="00B92658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 xml:space="preserve">     ні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464CA" w14:textId="77777777" w:rsidR="00B92658" w:rsidRDefault="00B92658" w:rsidP="00B92658">
            <w:pPr>
              <w:pStyle w:val="st14"/>
              <w:rPr>
                <w:rStyle w:val="st42"/>
              </w:rPr>
            </w:pPr>
          </w:p>
        </w:tc>
      </w:tr>
      <w:tr w:rsidR="00B92658" w14:paraId="02511CF3" w14:textId="77777777" w:rsidTr="00B926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8D1800" w14:textId="77777777" w:rsidR="00B92658" w:rsidRDefault="00B92658" w:rsidP="00B92658">
            <w:pPr>
              <w:pStyle w:val="st12"/>
              <w:rPr>
                <w:rStyle w:val="st42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E8027" w14:textId="77777777" w:rsidR="00B92658" w:rsidRDefault="00B92658" w:rsidP="00B9265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7554D" w14:textId="5668CD76" w:rsidR="00B92658" w:rsidRDefault="00B92658" w:rsidP="00B92658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 xml:space="preserve">     Так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02B7C" w14:textId="77777777" w:rsidR="00B92658" w:rsidRDefault="00B92658" w:rsidP="00B92658">
            <w:pPr>
              <w:pStyle w:val="st14"/>
              <w:rPr>
                <w:rStyle w:val="st42"/>
              </w:rPr>
            </w:pPr>
          </w:p>
        </w:tc>
      </w:tr>
      <w:tr w:rsidR="00B92658" w14:paraId="20E472AE" w14:textId="77777777" w:rsidTr="00B926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D05524" w14:textId="77777777" w:rsidR="00B92658" w:rsidRDefault="00B92658" w:rsidP="00B92658">
            <w:pPr>
              <w:pStyle w:val="st12"/>
              <w:rPr>
                <w:rStyle w:val="st42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F2F21" w14:textId="77777777" w:rsidR="00B92658" w:rsidRDefault="00B92658" w:rsidP="00B9265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FE8DE" w14:textId="5CE4A757" w:rsidR="00B92658" w:rsidRDefault="00B92658" w:rsidP="00B92658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 xml:space="preserve">     так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56B5B" w14:textId="77777777" w:rsidR="00B92658" w:rsidRDefault="00B92658" w:rsidP="00B92658">
            <w:pPr>
              <w:pStyle w:val="st14"/>
              <w:rPr>
                <w:rStyle w:val="st42"/>
              </w:rPr>
            </w:pPr>
          </w:p>
        </w:tc>
      </w:tr>
      <w:tr w:rsidR="00B92658" w14:paraId="484BCE62" w14:textId="77777777" w:rsidTr="00B926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1030E9" w14:textId="77777777" w:rsidR="00B92658" w:rsidRDefault="00B92658" w:rsidP="00B92658">
            <w:pPr>
              <w:pStyle w:val="st12"/>
              <w:rPr>
                <w:rStyle w:val="st42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14139" w14:textId="77777777" w:rsidR="00B92658" w:rsidRDefault="00B92658" w:rsidP="00B9265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кути порогів заокруглені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FF4CF" w14:textId="40FE054B" w:rsidR="00B92658" w:rsidRPr="00B92658" w:rsidRDefault="00B92658" w:rsidP="00B9265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Ні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F7F84" w14:textId="77777777" w:rsidR="00B92658" w:rsidRDefault="00B92658" w:rsidP="00B92658">
            <w:pPr>
              <w:pStyle w:val="st14"/>
              <w:rPr>
                <w:rStyle w:val="st42"/>
              </w:rPr>
            </w:pPr>
          </w:p>
        </w:tc>
      </w:tr>
      <w:tr w:rsidR="00B92658" w14:paraId="7021ACF6" w14:textId="77777777" w:rsidTr="00B926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3960DE" w14:textId="77777777" w:rsidR="00B92658" w:rsidRDefault="00B92658" w:rsidP="00B92658">
            <w:pPr>
              <w:pStyle w:val="st12"/>
              <w:rPr>
                <w:rStyle w:val="st42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5E143" w14:textId="77777777" w:rsidR="00B92658" w:rsidRDefault="00B92658" w:rsidP="00B9265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D809F" w14:textId="22D90BCF" w:rsidR="00B92658" w:rsidRDefault="00B92658" w:rsidP="00B92658">
            <w:pPr>
              <w:pStyle w:val="st14"/>
              <w:rPr>
                <w:color w:val="000000"/>
                <w:lang w:val="uk-UA"/>
              </w:rPr>
            </w:pPr>
            <w:r w:rsidRPr="00B92658">
              <w:rPr>
                <w:color w:val="000000"/>
                <w:lang w:val="uk-UA"/>
              </w:rPr>
              <w:t xml:space="preserve">     Ні</w:t>
            </w:r>
          </w:p>
          <w:p w14:paraId="4EDFC585" w14:textId="6C1DEB01" w:rsidR="00B92658" w:rsidRDefault="00B92658" w:rsidP="00B92658">
            <w:pPr>
              <w:pStyle w:val="st14"/>
              <w:rPr>
                <w:rStyle w:val="st42"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954A8" w14:textId="77777777" w:rsidR="00B92658" w:rsidRDefault="00B92658" w:rsidP="00B92658">
            <w:pPr>
              <w:pStyle w:val="st14"/>
              <w:rPr>
                <w:rStyle w:val="st42"/>
              </w:rPr>
            </w:pPr>
          </w:p>
        </w:tc>
      </w:tr>
      <w:tr w:rsidR="00B92658" w14:paraId="0F4632D4" w14:textId="77777777" w:rsidTr="00B926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F543FD" w14:textId="77777777" w:rsidR="00B92658" w:rsidRDefault="00B92658" w:rsidP="00B92658">
            <w:pPr>
              <w:pStyle w:val="st12"/>
              <w:rPr>
                <w:rStyle w:val="st42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E2D09" w14:textId="77777777" w:rsidR="00B92658" w:rsidRDefault="00B92658" w:rsidP="00B9265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269DD" w14:textId="555AC241" w:rsidR="00B92658" w:rsidRDefault="00B92658" w:rsidP="00B92658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 xml:space="preserve">     так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43AF3" w14:textId="77777777" w:rsidR="00B92658" w:rsidRDefault="00B92658" w:rsidP="00B92658">
            <w:pPr>
              <w:pStyle w:val="st14"/>
              <w:rPr>
                <w:rStyle w:val="st42"/>
              </w:rPr>
            </w:pPr>
          </w:p>
        </w:tc>
      </w:tr>
      <w:tr w:rsidR="00B92658" w14:paraId="1AF69DD9" w14:textId="77777777" w:rsidTr="00B926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18AB7C" w14:textId="77777777" w:rsidR="00B92658" w:rsidRDefault="00B92658" w:rsidP="00B92658">
            <w:pPr>
              <w:pStyle w:val="st12"/>
              <w:rPr>
                <w:rStyle w:val="st42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77DED" w14:textId="77777777" w:rsidR="00B92658" w:rsidRDefault="00B92658" w:rsidP="00B9265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6CAAE" w14:textId="15DB2A68" w:rsidR="00B92658" w:rsidRDefault="00B92658" w:rsidP="00B92658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 xml:space="preserve">     ні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A7064" w14:textId="77777777" w:rsidR="00B92658" w:rsidRDefault="00B92658" w:rsidP="00B92658">
            <w:pPr>
              <w:pStyle w:val="st14"/>
              <w:rPr>
                <w:rStyle w:val="st42"/>
              </w:rPr>
            </w:pPr>
          </w:p>
        </w:tc>
      </w:tr>
      <w:tr w:rsidR="00B92658" w14:paraId="5C04CD8B" w14:textId="77777777" w:rsidTr="00B926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12486E" w14:textId="77777777" w:rsidR="00B92658" w:rsidRDefault="00B92658" w:rsidP="00B92658">
            <w:pPr>
              <w:pStyle w:val="st12"/>
              <w:rPr>
                <w:rStyle w:val="st42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15917" w14:textId="77777777" w:rsidR="00B92658" w:rsidRDefault="00B92658" w:rsidP="00B9265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37285" w14:textId="13F695C0" w:rsidR="00B92658" w:rsidRDefault="00B92658" w:rsidP="00B92658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 xml:space="preserve">     ні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D1468" w14:textId="77777777" w:rsidR="00B92658" w:rsidRDefault="00B92658" w:rsidP="00B92658">
            <w:pPr>
              <w:pStyle w:val="st14"/>
              <w:rPr>
                <w:rStyle w:val="st42"/>
              </w:rPr>
            </w:pPr>
          </w:p>
        </w:tc>
      </w:tr>
      <w:tr w:rsidR="00B92658" w14:paraId="50E770D5" w14:textId="77777777" w:rsidTr="00B926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E3FB0" w14:textId="77777777" w:rsidR="00B92658" w:rsidRDefault="00B92658" w:rsidP="00B92658">
            <w:pPr>
              <w:pStyle w:val="st12"/>
              <w:rPr>
                <w:rStyle w:val="st42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E15E2" w14:textId="77777777" w:rsidR="00B92658" w:rsidRDefault="00B92658" w:rsidP="00B9265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A5BDD" w14:textId="30D2168E" w:rsidR="00B92658" w:rsidRDefault="00B92658" w:rsidP="00B92658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 xml:space="preserve">     </w:t>
            </w:r>
            <w:r w:rsidR="00873BD1">
              <w:rPr>
                <w:rStyle w:val="st42"/>
                <w:lang w:val="uk-UA"/>
              </w:rPr>
              <w:t>ні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3022E" w14:textId="77777777" w:rsidR="00B92658" w:rsidRDefault="00B92658" w:rsidP="00B92658">
            <w:pPr>
              <w:pStyle w:val="st14"/>
              <w:rPr>
                <w:rStyle w:val="st42"/>
              </w:rPr>
            </w:pPr>
          </w:p>
        </w:tc>
      </w:tr>
      <w:tr w:rsidR="00966951" w14:paraId="5BDF302D" w14:textId="77777777" w:rsidTr="00B926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07837" w14:textId="77777777" w:rsidR="00966951" w:rsidRDefault="00966951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9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7CDCE" w14:textId="64372C3C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всередині будівлі, приміщення, де надається послуга, допоміжні приміщення:</w:t>
            </w:r>
          </w:p>
        </w:tc>
      </w:tr>
      <w:tr w:rsidR="00873BD1" w14:paraId="5C10C409" w14:textId="77777777" w:rsidTr="00B926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80E1C" w14:textId="77777777" w:rsidR="00873BD1" w:rsidRDefault="00873BD1" w:rsidP="00873BD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200E5" w14:textId="77777777" w:rsidR="00873BD1" w:rsidRDefault="00873BD1" w:rsidP="00873BD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у разі наявності на шляхах руху осіб з інвалідністю сходів вони продубльовані пандусом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917EC" w14:textId="6A20F275" w:rsidR="00873BD1" w:rsidRDefault="00873BD1" w:rsidP="00873BD1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 xml:space="preserve">     ні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7A48F" w14:textId="77777777" w:rsidR="00873BD1" w:rsidRDefault="00873BD1" w:rsidP="00873BD1">
            <w:pPr>
              <w:pStyle w:val="st14"/>
              <w:rPr>
                <w:rStyle w:val="st42"/>
              </w:rPr>
            </w:pPr>
          </w:p>
        </w:tc>
      </w:tr>
      <w:tr w:rsidR="00873BD1" w14:paraId="010DCD8C" w14:textId="77777777" w:rsidTr="00B926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D6F0E" w14:textId="77777777" w:rsidR="00873BD1" w:rsidRDefault="00873BD1" w:rsidP="00873BD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A2122" w14:textId="77777777" w:rsidR="00873BD1" w:rsidRDefault="00873BD1" w:rsidP="00873BD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60644" w14:textId="1D7F9374" w:rsidR="00873BD1" w:rsidRDefault="00873BD1" w:rsidP="00873BD1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 xml:space="preserve">     ні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B54B7" w14:textId="77777777" w:rsidR="00873BD1" w:rsidRDefault="00873BD1" w:rsidP="00873BD1">
            <w:pPr>
              <w:pStyle w:val="st14"/>
              <w:rPr>
                <w:rStyle w:val="st42"/>
              </w:rPr>
            </w:pPr>
          </w:p>
        </w:tc>
      </w:tr>
      <w:tr w:rsidR="00873BD1" w14:paraId="15DA85EC" w14:textId="77777777" w:rsidTr="00B926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317E7" w14:textId="77777777" w:rsidR="00873BD1" w:rsidRDefault="00873BD1" w:rsidP="00873BD1">
            <w:pPr>
              <w:pStyle w:val="st12"/>
              <w:rPr>
                <w:rStyle w:val="st42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8BA8E" w14:textId="77777777" w:rsidR="00873BD1" w:rsidRDefault="00873BD1" w:rsidP="00873BD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9C36C" w14:textId="3844E7E0" w:rsidR="00873BD1" w:rsidRDefault="00873BD1" w:rsidP="00873BD1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 xml:space="preserve">     так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AE2C5" w14:textId="77777777" w:rsidR="00873BD1" w:rsidRDefault="00873BD1" w:rsidP="00873BD1">
            <w:pPr>
              <w:pStyle w:val="st14"/>
              <w:rPr>
                <w:rStyle w:val="st42"/>
              </w:rPr>
            </w:pPr>
          </w:p>
        </w:tc>
      </w:tr>
      <w:tr w:rsidR="00873BD1" w14:paraId="312C5FAA" w14:textId="77777777" w:rsidTr="00B926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066DA" w14:textId="77777777" w:rsidR="00873BD1" w:rsidRDefault="00873BD1" w:rsidP="00873BD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6BB45" w14:textId="77777777" w:rsidR="00873BD1" w:rsidRDefault="00873BD1" w:rsidP="00873BD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двері облаштовані спеціальними пристосуваннями для фіксації дверних полотен в положенні “зачинено” і “відчинено”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B2C7F" w14:textId="1AA00AB2" w:rsidR="00873BD1" w:rsidRDefault="00873BD1" w:rsidP="00873BD1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 xml:space="preserve">     ні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6C33A" w14:textId="77777777" w:rsidR="00873BD1" w:rsidRDefault="00873BD1" w:rsidP="00873BD1">
            <w:pPr>
              <w:pStyle w:val="st14"/>
              <w:rPr>
                <w:rStyle w:val="st42"/>
              </w:rPr>
            </w:pPr>
          </w:p>
        </w:tc>
      </w:tr>
      <w:tr w:rsidR="00966951" w14:paraId="34BBDE85" w14:textId="77777777" w:rsidTr="00B926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EBD33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D0918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за наявності прозорих дверних (фасадних) конструкцій на </w:t>
            </w:r>
            <w:r>
              <w:rPr>
                <w:rStyle w:val="st42"/>
              </w:rPr>
              <w:lastRenderedPageBreak/>
              <w:t>них нанесено відповідне контрастне маркування кольором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2C712" w14:textId="10E71B4D" w:rsidR="00966951" w:rsidRPr="00873BD1" w:rsidRDefault="00873BD1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lastRenderedPageBreak/>
              <w:t xml:space="preserve">    Ні 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BBFD9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421B3038" w14:textId="77777777" w:rsidTr="00B926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4635E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4D8D4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F0207" w14:textId="487D22B1" w:rsidR="00873BD1" w:rsidRPr="00873BD1" w:rsidRDefault="00873BD1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Так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D852F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1CD4D9C0" w14:textId="77777777" w:rsidTr="00B926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5AD83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E33E8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A49C2" w14:textId="2F0E0907" w:rsidR="00966951" w:rsidRPr="00873BD1" w:rsidRDefault="00873BD1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Так 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C88B2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73AB1958" w14:textId="77777777" w:rsidTr="00B926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2605C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77972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кути порогів заокруглені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AE3F4" w14:textId="4FCED30C" w:rsidR="00966951" w:rsidRPr="00873BD1" w:rsidRDefault="00873BD1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Ні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7E3CD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873BD1" w14:paraId="3766420C" w14:textId="77777777" w:rsidTr="00B926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83810" w14:textId="77777777" w:rsidR="00873BD1" w:rsidRDefault="00873BD1" w:rsidP="00873BD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B714A" w14:textId="77777777" w:rsidR="00873BD1" w:rsidRDefault="00873BD1" w:rsidP="00873BD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5F58D" w14:textId="2AE17CA4" w:rsidR="00873BD1" w:rsidRDefault="00D619C6" w:rsidP="00873BD1">
            <w:pPr>
              <w:pStyle w:val="st14"/>
              <w:rPr>
                <w:rStyle w:val="st42"/>
              </w:rPr>
            </w:pPr>
            <w:r>
              <w:rPr>
                <w:rStyle w:val="st161"/>
                <w:b w:val="0"/>
                <w:bCs w:val="0"/>
              </w:rPr>
              <w:pict w14:anchorId="2C5A9A6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2.25pt;height:22.5pt">
                  <v:imagedata r:id="rId5" o:title=""/>
                </v:shape>
              </w:pic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A21FA" w14:textId="77777777" w:rsidR="00873BD1" w:rsidRDefault="00873BD1" w:rsidP="00873BD1">
            <w:pPr>
              <w:pStyle w:val="st14"/>
              <w:rPr>
                <w:rStyle w:val="st42"/>
              </w:rPr>
            </w:pPr>
          </w:p>
        </w:tc>
      </w:tr>
      <w:tr w:rsidR="00873BD1" w14:paraId="240D73F7" w14:textId="77777777" w:rsidTr="00B926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0921C" w14:textId="77777777" w:rsidR="00873BD1" w:rsidRDefault="00873BD1" w:rsidP="00873BD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22E83" w14:textId="77777777" w:rsidR="00873BD1" w:rsidRDefault="00873BD1" w:rsidP="00873BD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забезпечення текстового або відеозв’язку, перекладу на жестову мову,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F3879" w14:textId="2BB683D9" w:rsidR="00873BD1" w:rsidRDefault="00D619C6" w:rsidP="00873BD1">
            <w:pPr>
              <w:pStyle w:val="st14"/>
              <w:rPr>
                <w:rStyle w:val="st42"/>
              </w:rPr>
            </w:pPr>
            <w:r>
              <w:rPr>
                <w:rStyle w:val="st161"/>
                <w:b w:val="0"/>
                <w:bCs w:val="0"/>
              </w:rPr>
              <w:pict w14:anchorId="27776DA8">
                <v:shape id="_x0000_i1026" type="#_x0000_t75" style="width:482.25pt;height:22.5pt">
                  <v:imagedata r:id="rId5" o:title=""/>
                </v:shape>
              </w:pic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64E79" w14:textId="77777777" w:rsidR="00873BD1" w:rsidRDefault="00873BD1" w:rsidP="00873BD1">
            <w:pPr>
              <w:pStyle w:val="st14"/>
              <w:rPr>
                <w:rStyle w:val="st42"/>
              </w:rPr>
            </w:pPr>
          </w:p>
        </w:tc>
      </w:tr>
      <w:tr w:rsidR="00873BD1" w14:paraId="6091AC33" w14:textId="77777777" w:rsidTr="00B926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695CF" w14:textId="77777777" w:rsidR="00873BD1" w:rsidRDefault="00873BD1" w:rsidP="00873BD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E0030" w14:textId="77777777" w:rsidR="00873BD1" w:rsidRDefault="00873BD1" w:rsidP="00873BD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A110C" w14:textId="03C202DC" w:rsidR="00873BD1" w:rsidRDefault="00D619C6" w:rsidP="00873BD1">
            <w:pPr>
              <w:pStyle w:val="st14"/>
              <w:rPr>
                <w:rStyle w:val="st42"/>
              </w:rPr>
            </w:pPr>
            <w:r>
              <w:rPr>
                <w:rStyle w:val="st161"/>
                <w:b w:val="0"/>
                <w:bCs w:val="0"/>
              </w:rPr>
              <w:pict w14:anchorId="13ECF00E">
                <v:shape id="_x0000_i1027" type="#_x0000_t75" style="width:482.25pt;height:22.5pt">
                  <v:imagedata r:id="rId5" o:title=""/>
                </v:shape>
              </w:pic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CCA81" w14:textId="77777777" w:rsidR="00873BD1" w:rsidRDefault="00873BD1" w:rsidP="00873BD1">
            <w:pPr>
              <w:pStyle w:val="st14"/>
              <w:rPr>
                <w:rStyle w:val="st42"/>
              </w:rPr>
            </w:pPr>
          </w:p>
        </w:tc>
      </w:tr>
      <w:tr w:rsidR="00873BD1" w14:paraId="1096B50D" w14:textId="77777777" w:rsidTr="00B926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80BC0" w14:textId="77777777" w:rsidR="00873BD1" w:rsidRDefault="00873BD1" w:rsidP="00873BD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79BD1" w14:textId="77777777" w:rsidR="00873BD1" w:rsidRDefault="00873BD1" w:rsidP="00873BD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17D50" w14:textId="6F24E8C0" w:rsidR="00873BD1" w:rsidRDefault="00D619C6" w:rsidP="00873BD1">
            <w:pPr>
              <w:pStyle w:val="st14"/>
              <w:rPr>
                <w:rStyle w:val="st42"/>
              </w:rPr>
            </w:pPr>
            <w:r>
              <w:rPr>
                <w:rStyle w:val="st161"/>
                <w:b w:val="0"/>
                <w:bCs w:val="0"/>
              </w:rPr>
              <w:pict w14:anchorId="44F4671F">
                <v:shape id="_x0000_i1028" type="#_x0000_t75" style="width:482.25pt;height:22.5pt">
                  <v:imagedata r:id="rId5" o:title=""/>
                </v:shape>
              </w:pic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13E7A" w14:textId="77777777" w:rsidR="00873BD1" w:rsidRDefault="00873BD1" w:rsidP="00873BD1">
            <w:pPr>
              <w:pStyle w:val="st14"/>
              <w:rPr>
                <w:rStyle w:val="st42"/>
              </w:rPr>
            </w:pPr>
          </w:p>
        </w:tc>
      </w:tr>
      <w:tr w:rsidR="00873BD1" w14:paraId="37A15EF4" w14:textId="77777777" w:rsidTr="00B926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C6854" w14:textId="77777777" w:rsidR="00873BD1" w:rsidRDefault="00873BD1" w:rsidP="00873BD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AFF42" w14:textId="77777777" w:rsidR="00873BD1" w:rsidRDefault="00873BD1" w:rsidP="00873BD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F6F48" w14:textId="45181B42" w:rsidR="00873BD1" w:rsidRDefault="00D619C6" w:rsidP="00873BD1">
            <w:pPr>
              <w:pStyle w:val="st14"/>
              <w:rPr>
                <w:rStyle w:val="st42"/>
              </w:rPr>
            </w:pPr>
            <w:r>
              <w:rPr>
                <w:rStyle w:val="st161"/>
                <w:b w:val="0"/>
                <w:bCs w:val="0"/>
              </w:rPr>
              <w:pict w14:anchorId="7601FB71">
                <v:shape id="_x0000_i1029" type="#_x0000_t75" style="width:482.25pt;height:22.5pt">
                  <v:imagedata r:id="rId5" o:title=""/>
                </v:shape>
              </w:pic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CD62E" w14:textId="77777777" w:rsidR="00873BD1" w:rsidRDefault="00873BD1" w:rsidP="00873BD1">
            <w:pPr>
              <w:pStyle w:val="st14"/>
              <w:rPr>
                <w:rStyle w:val="st42"/>
              </w:rPr>
            </w:pPr>
          </w:p>
        </w:tc>
      </w:tr>
      <w:tr w:rsidR="00873BD1" w14:paraId="3460937F" w14:textId="77777777" w:rsidTr="00B926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491FA" w14:textId="77777777" w:rsidR="00873BD1" w:rsidRDefault="00873BD1" w:rsidP="00873BD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10DC5" w14:textId="77777777" w:rsidR="00873BD1" w:rsidRDefault="00873BD1" w:rsidP="00873BD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A1243" w14:textId="009B9F28" w:rsidR="00873BD1" w:rsidRDefault="00D619C6" w:rsidP="00873BD1">
            <w:pPr>
              <w:pStyle w:val="st14"/>
              <w:rPr>
                <w:rStyle w:val="st42"/>
              </w:rPr>
            </w:pPr>
            <w:r>
              <w:rPr>
                <w:rStyle w:val="st161"/>
                <w:b w:val="0"/>
                <w:bCs w:val="0"/>
              </w:rPr>
              <w:pict w14:anchorId="48DA7A88">
                <v:shape id="_x0000_i1030" type="#_x0000_t75" style="width:482.25pt;height:22.5pt">
                  <v:imagedata r:id="rId5" o:title=""/>
                </v:shape>
              </w:pic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B6A0E" w14:textId="77777777" w:rsidR="00873BD1" w:rsidRDefault="00873BD1" w:rsidP="00873BD1">
            <w:pPr>
              <w:pStyle w:val="st14"/>
              <w:rPr>
                <w:rStyle w:val="st42"/>
              </w:rPr>
            </w:pPr>
          </w:p>
        </w:tc>
      </w:tr>
      <w:tr w:rsidR="00873BD1" w14:paraId="27DD4C23" w14:textId="77777777" w:rsidTr="00B926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74500" w14:textId="77777777" w:rsidR="00873BD1" w:rsidRDefault="00873BD1" w:rsidP="00873BD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F1759" w14:textId="77777777" w:rsidR="00873BD1" w:rsidRDefault="00873BD1" w:rsidP="00873BD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F7F08" w14:textId="37FBD236" w:rsidR="00873BD1" w:rsidRDefault="00D619C6" w:rsidP="00873BD1">
            <w:pPr>
              <w:pStyle w:val="st14"/>
              <w:rPr>
                <w:rStyle w:val="st42"/>
              </w:rPr>
            </w:pPr>
            <w:r>
              <w:rPr>
                <w:rStyle w:val="st161"/>
                <w:b w:val="0"/>
                <w:bCs w:val="0"/>
              </w:rPr>
              <w:pict w14:anchorId="6D357CA6">
                <v:shape id="_x0000_i1031" type="#_x0000_t75" style="width:482.25pt;height:22.5pt">
                  <v:imagedata r:id="rId5" o:title=""/>
                </v:shape>
              </w:pic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93D9C" w14:textId="77777777" w:rsidR="00873BD1" w:rsidRDefault="00873BD1" w:rsidP="00873BD1">
            <w:pPr>
              <w:pStyle w:val="st14"/>
              <w:rPr>
                <w:rStyle w:val="st42"/>
              </w:rPr>
            </w:pPr>
          </w:p>
        </w:tc>
      </w:tr>
      <w:tr w:rsidR="00873BD1" w14:paraId="7217083B" w14:textId="77777777" w:rsidTr="00B926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E929C" w14:textId="77777777" w:rsidR="00873BD1" w:rsidRDefault="00873BD1" w:rsidP="00873BD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B57D7" w14:textId="77777777" w:rsidR="00873BD1" w:rsidRDefault="00873BD1" w:rsidP="00873BD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16) номери поверхів, зазначені на кнопках ліфта, продубльовані у тактильному вигляді та шрифтом Брайля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5C5F9" w14:textId="350A0899" w:rsidR="00873BD1" w:rsidRDefault="00D619C6" w:rsidP="00873BD1">
            <w:pPr>
              <w:pStyle w:val="st14"/>
              <w:rPr>
                <w:rStyle w:val="st42"/>
              </w:rPr>
            </w:pPr>
            <w:r>
              <w:rPr>
                <w:rStyle w:val="st161"/>
                <w:b w:val="0"/>
                <w:bCs w:val="0"/>
              </w:rPr>
              <w:pict w14:anchorId="763A48DC">
                <v:shape id="_x0000_i1032" type="#_x0000_t75" style="width:482.25pt;height:22.5pt">
                  <v:imagedata r:id="rId6" o:title=""/>
                </v:shape>
              </w:pic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8A678" w14:textId="77777777" w:rsidR="00873BD1" w:rsidRDefault="00873BD1" w:rsidP="00873BD1">
            <w:pPr>
              <w:pStyle w:val="st14"/>
              <w:rPr>
                <w:rStyle w:val="st42"/>
              </w:rPr>
            </w:pPr>
          </w:p>
        </w:tc>
      </w:tr>
      <w:tr w:rsidR="00873BD1" w14:paraId="07D121D3" w14:textId="77777777" w:rsidTr="00B926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3B9F0" w14:textId="77777777" w:rsidR="00873BD1" w:rsidRDefault="00873BD1" w:rsidP="00873BD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12BCA" w14:textId="77777777" w:rsidR="00873BD1" w:rsidRDefault="00873BD1" w:rsidP="00873BD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9CB1C" w14:textId="4A046433" w:rsidR="00873BD1" w:rsidRDefault="00D619C6" w:rsidP="00873BD1">
            <w:pPr>
              <w:pStyle w:val="st14"/>
              <w:rPr>
                <w:rStyle w:val="st42"/>
              </w:rPr>
            </w:pPr>
            <w:r>
              <w:rPr>
                <w:rStyle w:val="st161"/>
                <w:b w:val="0"/>
                <w:bCs w:val="0"/>
              </w:rPr>
              <w:pict w14:anchorId="5CF8A5FB">
                <v:shape id="_x0000_i1033" type="#_x0000_t75" style="width:482.25pt;height:22.5pt">
                  <v:imagedata r:id="rId6" o:title=""/>
                </v:shape>
              </w:pic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1CC23" w14:textId="77777777" w:rsidR="00873BD1" w:rsidRDefault="00873BD1" w:rsidP="00873BD1">
            <w:pPr>
              <w:pStyle w:val="st14"/>
              <w:rPr>
                <w:rStyle w:val="st42"/>
              </w:rPr>
            </w:pPr>
          </w:p>
        </w:tc>
      </w:tr>
      <w:tr w:rsidR="00873BD1" w14:paraId="3D8EF7BF" w14:textId="77777777" w:rsidTr="00B926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B5D96" w14:textId="77777777" w:rsidR="00873BD1" w:rsidRDefault="00873BD1" w:rsidP="00873BD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23DB3" w14:textId="77777777" w:rsidR="00873BD1" w:rsidRDefault="00873BD1" w:rsidP="00873BD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18) навпроти дверей ліфта наявна табличка із номером поверху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5DFC2" w14:textId="76898F28" w:rsidR="00873BD1" w:rsidRDefault="00D619C6" w:rsidP="00873BD1">
            <w:pPr>
              <w:pStyle w:val="st14"/>
              <w:rPr>
                <w:rStyle w:val="st42"/>
              </w:rPr>
            </w:pPr>
            <w:r>
              <w:rPr>
                <w:rStyle w:val="st161"/>
                <w:b w:val="0"/>
                <w:bCs w:val="0"/>
              </w:rPr>
              <w:pict w14:anchorId="2584E673">
                <v:shape id="_x0000_i1034" type="#_x0000_t75" style="width:482.25pt;height:22.5pt">
                  <v:imagedata r:id="rId6" o:title=""/>
                </v:shape>
              </w:pic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5E63F" w14:textId="77777777" w:rsidR="00873BD1" w:rsidRDefault="00873BD1" w:rsidP="00873BD1">
            <w:pPr>
              <w:pStyle w:val="st14"/>
              <w:rPr>
                <w:rStyle w:val="st42"/>
              </w:rPr>
            </w:pPr>
          </w:p>
        </w:tc>
      </w:tr>
      <w:tr w:rsidR="00873BD1" w14:paraId="5F8F6477" w14:textId="77777777" w:rsidTr="00B926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333B4" w14:textId="77777777" w:rsidR="00873BD1" w:rsidRDefault="00873BD1" w:rsidP="00873BD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347A6" w14:textId="77777777" w:rsidR="00873BD1" w:rsidRDefault="00873BD1" w:rsidP="00873BD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19) ширина дверей ліфта не менш як 0,9 метра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07B2D" w14:textId="157CBDDB" w:rsidR="00873BD1" w:rsidRDefault="00D619C6" w:rsidP="00873BD1">
            <w:pPr>
              <w:pStyle w:val="st14"/>
              <w:rPr>
                <w:rStyle w:val="st42"/>
              </w:rPr>
            </w:pPr>
            <w:r>
              <w:rPr>
                <w:rStyle w:val="st161"/>
                <w:b w:val="0"/>
                <w:bCs w:val="0"/>
              </w:rPr>
              <w:pict w14:anchorId="1645F961">
                <v:shape id="_x0000_i1035" type="#_x0000_t75" style="width:482.25pt;height:22.5pt">
                  <v:imagedata r:id="rId6" o:title=""/>
                </v:shape>
              </w:pic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25F4F" w14:textId="77777777" w:rsidR="00873BD1" w:rsidRDefault="00873BD1" w:rsidP="00873BD1">
            <w:pPr>
              <w:pStyle w:val="st14"/>
              <w:rPr>
                <w:rStyle w:val="st42"/>
              </w:rPr>
            </w:pPr>
          </w:p>
        </w:tc>
      </w:tr>
      <w:tr w:rsidR="00873BD1" w14:paraId="3D6CADAB" w14:textId="77777777" w:rsidTr="00B926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E125C" w14:textId="77777777" w:rsidR="00873BD1" w:rsidRDefault="00873BD1" w:rsidP="00873BD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300D5" w14:textId="77777777" w:rsidR="00873BD1" w:rsidRDefault="00873BD1" w:rsidP="00873BD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3A1B3" w14:textId="370832D9" w:rsidR="00873BD1" w:rsidRDefault="00D619C6" w:rsidP="00873BD1">
            <w:pPr>
              <w:pStyle w:val="st14"/>
              <w:rPr>
                <w:rStyle w:val="st42"/>
              </w:rPr>
            </w:pPr>
            <w:r>
              <w:rPr>
                <w:rStyle w:val="st161"/>
                <w:b w:val="0"/>
                <w:bCs w:val="0"/>
              </w:rPr>
              <w:pict w14:anchorId="6D8C3633">
                <v:shape id="_x0000_i1036" type="#_x0000_t75" style="width:482.25pt;height:22.5pt">
                  <v:imagedata r:id="rId6" o:title=""/>
                </v:shape>
              </w:pic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F4451" w14:textId="77777777" w:rsidR="00873BD1" w:rsidRDefault="00873BD1" w:rsidP="00873BD1">
            <w:pPr>
              <w:pStyle w:val="st14"/>
              <w:rPr>
                <w:rStyle w:val="st42"/>
              </w:rPr>
            </w:pPr>
          </w:p>
        </w:tc>
      </w:tr>
      <w:tr w:rsidR="00873BD1" w14:paraId="3A357573" w14:textId="77777777" w:rsidTr="00B926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F5596" w14:textId="77777777" w:rsidR="00873BD1" w:rsidRDefault="00873BD1" w:rsidP="00873BD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31483" w14:textId="77777777" w:rsidR="00873BD1" w:rsidRDefault="00873BD1" w:rsidP="00873BD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6C833" w14:textId="42CD2FC0" w:rsidR="00873BD1" w:rsidRDefault="00D619C6" w:rsidP="00873BD1">
            <w:pPr>
              <w:pStyle w:val="st14"/>
              <w:rPr>
                <w:rStyle w:val="st42"/>
              </w:rPr>
            </w:pPr>
            <w:r>
              <w:rPr>
                <w:rStyle w:val="st161"/>
                <w:b w:val="0"/>
                <w:bCs w:val="0"/>
              </w:rPr>
              <w:pict w14:anchorId="50936D19">
                <v:shape id="_x0000_i1037" type="#_x0000_t75" style="width:482.25pt;height:22.5pt">
                  <v:imagedata r:id="rId6" o:title=""/>
                </v:shape>
              </w:pic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B0180" w14:textId="77777777" w:rsidR="00873BD1" w:rsidRDefault="00873BD1" w:rsidP="00873BD1">
            <w:pPr>
              <w:pStyle w:val="st14"/>
              <w:rPr>
                <w:rStyle w:val="st42"/>
              </w:rPr>
            </w:pPr>
          </w:p>
        </w:tc>
      </w:tr>
      <w:tr w:rsidR="00873BD1" w14:paraId="4A7C8A2C" w14:textId="77777777" w:rsidTr="00B926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790A0" w14:textId="77777777" w:rsidR="00873BD1" w:rsidRDefault="00873BD1" w:rsidP="00873BD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4076A" w14:textId="77777777" w:rsidR="00873BD1" w:rsidRDefault="00873BD1" w:rsidP="00873BD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D5DAC" w14:textId="23E5FC58" w:rsidR="00873BD1" w:rsidRDefault="00D619C6" w:rsidP="00873BD1">
            <w:pPr>
              <w:pStyle w:val="st14"/>
              <w:rPr>
                <w:rStyle w:val="st42"/>
              </w:rPr>
            </w:pPr>
            <w:r>
              <w:rPr>
                <w:rStyle w:val="st161"/>
                <w:b w:val="0"/>
                <w:bCs w:val="0"/>
              </w:rPr>
              <w:pict w14:anchorId="54ADA028">
                <v:shape id="_x0000_i1038" type="#_x0000_t75" style="width:482.25pt;height:22.5pt">
                  <v:imagedata r:id="rId6" o:title=""/>
                </v:shape>
              </w:pic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F8C77" w14:textId="77777777" w:rsidR="00873BD1" w:rsidRDefault="00873BD1" w:rsidP="00873BD1">
            <w:pPr>
              <w:pStyle w:val="st14"/>
              <w:rPr>
                <w:rStyle w:val="st42"/>
              </w:rPr>
            </w:pPr>
          </w:p>
        </w:tc>
      </w:tr>
      <w:tr w:rsidR="00873BD1" w14:paraId="7C3AC9CA" w14:textId="77777777" w:rsidTr="00B926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D84C4" w14:textId="77777777" w:rsidR="00873BD1" w:rsidRDefault="00873BD1" w:rsidP="00873BD1">
            <w:pPr>
              <w:pStyle w:val="st12"/>
              <w:rPr>
                <w:rStyle w:val="st42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B1152" w14:textId="77777777" w:rsidR="00873BD1" w:rsidRDefault="00873BD1" w:rsidP="00873BD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44084" w14:textId="4C379EAB" w:rsidR="00873BD1" w:rsidRDefault="00D619C6" w:rsidP="00873BD1">
            <w:pPr>
              <w:pStyle w:val="st14"/>
              <w:rPr>
                <w:rStyle w:val="st42"/>
              </w:rPr>
            </w:pPr>
            <w:r>
              <w:rPr>
                <w:rStyle w:val="st161"/>
                <w:b w:val="0"/>
                <w:bCs w:val="0"/>
              </w:rPr>
              <w:pict w14:anchorId="490E7F54">
                <v:shape id="_x0000_i1039" type="#_x0000_t75" style="width:482.25pt;height:22.5pt">
                  <v:imagedata r:id="rId6" o:title=""/>
                </v:shape>
              </w:pic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BFDF7" w14:textId="77777777" w:rsidR="00873BD1" w:rsidRDefault="00873BD1" w:rsidP="00873BD1">
            <w:pPr>
              <w:pStyle w:val="st14"/>
              <w:rPr>
                <w:rStyle w:val="st42"/>
              </w:rPr>
            </w:pPr>
          </w:p>
        </w:tc>
      </w:tr>
      <w:tr w:rsidR="00873BD1" w14:paraId="2D94F93E" w14:textId="77777777" w:rsidTr="00B926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C3B26" w14:textId="77777777" w:rsidR="00873BD1" w:rsidRDefault="00873BD1" w:rsidP="00873BD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608E1" w14:textId="77777777" w:rsidR="00873BD1" w:rsidRDefault="00873BD1" w:rsidP="00873BD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F851E" w14:textId="78AEE3CF" w:rsidR="00873BD1" w:rsidRDefault="00D619C6" w:rsidP="00873BD1">
            <w:pPr>
              <w:pStyle w:val="st14"/>
              <w:rPr>
                <w:rStyle w:val="st42"/>
              </w:rPr>
            </w:pPr>
            <w:r>
              <w:rPr>
                <w:rStyle w:val="st161"/>
                <w:b w:val="0"/>
                <w:bCs w:val="0"/>
              </w:rPr>
              <w:pict w14:anchorId="0CCEE835">
                <v:shape id="_x0000_i1040" type="#_x0000_t75" style="width:482.25pt;height:22.5pt">
                  <v:imagedata r:id="rId6" o:title=""/>
                </v:shape>
              </w:pic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2A086" w14:textId="77777777" w:rsidR="00873BD1" w:rsidRDefault="00873BD1" w:rsidP="00873BD1">
            <w:pPr>
              <w:pStyle w:val="st14"/>
              <w:rPr>
                <w:rStyle w:val="st42"/>
              </w:rPr>
            </w:pPr>
          </w:p>
        </w:tc>
      </w:tr>
      <w:tr w:rsidR="00873BD1" w14:paraId="58F7D8B4" w14:textId="77777777" w:rsidTr="00B926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A7AB7" w14:textId="77777777" w:rsidR="00873BD1" w:rsidRDefault="00873BD1" w:rsidP="00873BD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2AB5A" w14:textId="77777777" w:rsidR="00873BD1" w:rsidRDefault="00873BD1" w:rsidP="00873BD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4729D" w14:textId="3FBC41C9" w:rsidR="00873BD1" w:rsidRDefault="00D619C6" w:rsidP="00873BD1">
            <w:pPr>
              <w:pStyle w:val="st14"/>
              <w:rPr>
                <w:rStyle w:val="st42"/>
              </w:rPr>
            </w:pPr>
            <w:r>
              <w:rPr>
                <w:rStyle w:val="st161"/>
                <w:b w:val="0"/>
                <w:bCs w:val="0"/>
              </w:rPr>
              <w:pict w14:anchorId="686682FE">
                <v:shape id="_x0000_i1041" type="#_x0000_t75" style="width:482.25pt;height:22.5pt">
                  <v:imagedata r:id="rId6" o:title=""/>
                </v:shape>
              </w:pic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DBF7D" w14:textId="77777777" w:rsidR="00873BD1" w:rsidRDefault="00873BD1" w:rsidP="00873BD1">
            <w:pPr>
              <w:pStyle w:val="st14"/>
              <w:rPr>
                <w:rStyle w:val="st42"/>
              </w:rPr>
            </w:pPr>
          </w:p>
        </w:tc>
      </w:tr>
      <w:tr w:rsidR="00873BD1" w14:paraId="392BAFBE" w14:textId="77777777" w:rsidTr="00B926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1575F" w14:textId="77777777" w:rsidR="00873BD1" w:rsidRDefault="00873BD1" w:rsidP="00873BD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19E9E" w14:textId="77777777" w:rsidR="00873BD1" w:rsidRDefault="00873BD1" w:rsidP="00873BD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EFBB2" w14:textId="5EC51D58" w:rsidR="00873BD1" w:rsidRDefault="00D619C6" w:rsidP="00873BD1">
            <w:pPr>
              <w:pStyle w:val="st14"/>
              <w:rPr>
                <w:rStyle w:val="st42"/>
              </w:rPr>
            </w:pPr>
            <w:r>
              <w:rPr>
                <w:rStyle w:val="st161"/>
                <w:b w:val="0"/>
                <w:bCs w:val="0"/>
              </w:rPr>
              <w:pict w14:anchorId="34348AFF">
                <v:shape id="_x0000_i1042" type="#_x0000_t75" style="width:482.25pt;height:22.5pt">
                  <v:imagedata r:id="rId6" o:title=""/>
                </v:shape>
              </w:pic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AD5E0" w14:textId="77777777" w:rsidR="00873BD1" w:rsidRDefault="00873BD1" w:rsidP="00873BD1">
            <w:pPr>
              <w:pStyle w:val="st14"/>
              <w:rPr>
                <w:rStyle w:val="st42"/>
              </w:rPr>
            </w:pPr>
          </w:p>
        </w:tc>
      </w:tr>
      <w:tr w:rsidR="00873BD1" w14:paraId="4177177A" w14:textId="77777777" w:rsidTr="00B926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1DCCB" w14:textId="77777777" w:rsidR="00873BD1" w:rsidRDefault="00873BD1" w:rsidP="00873BD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0509B" w14:textId="77777777" w:rsidR="00873BD1" w:rsidRDefault="00873BD1" w:rsidP="00873BD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123A0" w14:textId="66629B7E" w:rsidR="00873BD1" w:rsidRDefault="00D619C6" w:rsidP="00873BD1">
            <w:pPr>
              <w:pStyle w:val="st14"/>
              <w:rPr>
                <w:rStyle w:val="st42"/>
              </w:rPr>
            </w:pPr>
            <w:r>
              <w:rPr>
                <w:rStyle w:val="st161"/>
                <w:b w:val="0"/>
                <w:bCs w:val="0"/>
              </w:rPr>
              <w:pict w14:anchorId="4B03A876">
                <v:shape id="_x0000_i1043" type="#_x0000_t75" style="width:482.25pt;height:22.5pt">
                  <v:imagedata r:id="rId6" o:title=""/>
                </v:shape>
              </w:pic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07861" w14:textId="77777777" w:rsidR="00873BD1" w:rsidRDefault="00873BD1" w:rsidP="00873BD1">
            <w:pPr>
              <w:pStyle w:val="st14"/>
              <w:rPr>
                <w:rStyle w:val="st42"/>
              </w:rPr>
            </w:pPr>
          </w:p>
        </w:tc>
      </w:tr>
      <w:tr w:rsidR="00873BD1" w14:paraId="43E22410" w14:textId="77777777" w:rsidTr="00B926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C6EED" w14:textId="77777777" w:rsidR="00873BD1" w:rsidRDefault="00873BD1" w:rsidP="00873BD1">
            <w:pPr>
              <w:pStyle w:val="st12"/>
              <w:rPr>
                <w:rStyle w:val="st42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83824" w14:textId="77777777" w:rsidR="00873BD1" w:rsidRDefault="00873BD1" w:rsidP="00873BD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E7FD7" w14:textId="05B45C3F" w:rsidR="00873BD1" w:rsidRDefault="00D619C6" w:rsidP="00873BD1">
            <w:pPr>
              <w:pStyle w:val="st14"/>
              <w:rPr>
                <w:rStyle w:val="st42"/>
              </w:rPr>
            </w:pPr>
            <w:r>
              <w:rPr>
                <w:rStyle w:val="st161"/>
                <w:b w:val="0"/>
                <w:bCs w:val="0"/>
              </w:rPr>
              <w:pict w14:anchorId="6FF42ECD">
                <v:shape id="_x0000_i1044" type="#_x0000_t75" style="width:482.25pt;height:22.5pt">
                  <v:imagedata r:id="rId6" o:title=""/>
                </v:shape>
              </w:pic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B2EE1" w14:textId="77777777" w:rsidR="00873BD1" w:rsidRDefault="00873BD1" w:rsidP="00873BD1">
            <w:pPr>
              <w:pStyle w:val="st14"/>
              <w:rPr>
                <w:rStyle w:val="st42"/>
              </w:rPr>
            </w:pPr>
          </w:p>
        </w:tc>
      </w:tr>
      <w:tr w:rsidR="00966951" w14:paraId="0FA9075F" w14:textId="77777777" w:rsidTr="00B926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E47BD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2F3E7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3C161" w14:textId="64B49CC4" w:rsidR="00966951" w:rsidRDefault="00873BD1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 xml:space="preserve">   Ні</w:t>
            </w:r>
            <w:r w:rsidRPr="00873BD1">
              <w:rPr>
                <w:rStyle w:val="st42"/>
                <w:noProof/>
                <w:lang w:val="ru-RU" w:eastAsia="ru-RU"/>
              </w:rPr>
              <w:drawing>
                <wp:inline distT="0" distB="0" distL="0" distR="0" wp14:anchorId="381D7A15" wp14:editId="2AA64A60">
                  <wp:extent cx="857250" cy="38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E859F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353155A1" w14:textId="77777777" w:rsidTr="00B926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C7C7C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08AFF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30) відповідна схема виконана в доступних (візуально/тактильно) форматах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12C55" w14:textId="7F0F501C" w:rsidR="00966951" w:rsidRPr="00873BD1" w:rsidRDefault="00873BD1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Так 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E8E98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873BD1" w14:paraId="65286B16" w14:textId="77777777" w:rsidTr="00B926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AED76E" w14:textId="77777777" w:rsidR="00873BD1" w:rsidRDefault="00873BD1" w:rsidP="00873BD1">
            <w:pPr>
              <w:pStyle w:val="st12"/>
              <w:rPr>
                <w:rStyle w:val="st42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B7DEA" w14:textId="77777777" w:rsidR="00873BD1" w:rsidRDefault="00873BD1" w:rsidP="00873BD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A4384" w14:textId="08DFA871" w:rsidR="00873BD1" w:rsidRDefault="00D619C6" w:rsidP="00873BD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pict w14:anchorId="2BE8465A">
                <v:shape id="_x0000_i1045" type="#_x0000_t75" style="width:482.25pt;height:22.5pt">
                  <v:imagedata r:id="rId8" o:title=""/>
                </v:shape>
              </w:pic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CD9B2" w14:textId="77777777" w:rsidR="00873BD1" w:rsidRDefault="00873BD1" w:rsidP="00873BD1">
            <w:pPr>
              <w:pStyle w:val="st14"/>
              <w:rPr>
                <w:rStyle w:val="st42"/>
              </w:rPr>
            </w:pPr>
          </w:p>
        </w:tc>
      </w:tr>
      <w:tr w:rsidR="00873BD1" w14:paraId="6CAFC40B" w14:textId="77777777" w:rsidTr="00B926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A11AA2" w14:textId="77777777" w:rsidR="00873BD1" w:rsidRDefault="00873BD1" w:rsidP="00873BD1">
            <w:pPr>
              <w:pStyle w:val="st12"/>
              <w:rPr>
                <w:rStyle w:val="st42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7AB6A" w14:textId="77777777" w:rsidR="00873BD1" w:rsidRDefault="00873BD1" w:rsidP="00873BD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7F74B" w14:textId="47B0E471" w:rsidR="00873BD1" w:rsidRDefault="00D619C6" w:rsidP="00873BD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pict w14:anchorId="074D9DF1">
                <v:shape id="_x0000_i1046" type="#_x0000_t75" style="width:482.25pt;height:22.5pt">
                  <v:imagedata r:id="rId8" o:title=""/>
                </v:shape>
              </w:pic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6E6C5" w14:textId="77777777" w:rsidR="00873BD1" w:rsidRDefault="00873BD1" w:rsidP="00873BD1">
            <w:pPr>
              <w:pStyle w:val="st14"/>
              <w:rPr>
                <w:rStyle w:val="st42"/>
              </w:rPr>
            </w:pPr>
          </w:p>
        </w:tc>
      </w:tr>
      <w:tr w:rsidR="00873BD1" w14:paraId="5D613A13" w14:textId="77777777" w:rsidTr="00B926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00C7D8" w14:textId="77777777" w:rsidR="00873BD1" w:rsidRDefault="00873BD1" w:rsidP="00873BD1">
            <w:pPr>
              <w:pStyle w:val="st12"/>
              <w:rPr>
                <w:rStyle w:val="st42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F6808" w14:textId="77777777" w:rsidR="00873BD1" w:rsidRDefault="00873BD1" w:rsidP="00873BD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6EE72" w14:textId="5F1B662C" w:rsidR="00873BD1" w:rsidRDefault="00D619C6" w:rsidP="00873BD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pict w14:anchorId="68389E3D">
                <v:shape id="_x0000_i1047" type="#_x0000_t75" style="width:482.25pt;height:22.5pt">
                  <v:imagedata r:id="rId8" o:title=""/>
                </v:shape>
              </w:pic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668D9" w14:textId="77777777" w:rsidR="00873BD1" w:rsidRDefault="00873BD1" w:rsidP="00873BD1">
            <w:pPr>
              <w:pStyle w:val="st14"/>
              <w:rPr>
                <w:rStyle w:val="st42"/>
              </w:rPr>
            </w:pPr>
          </w:p>
        </w:tc>
      </w:tr>
      <w:tr w:rsidR="00873BD1" w14:paraId="5D10C301" w14:textId="77777777" w:rsidTr="00B926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FDE4A8" w14:textId="77777777" w:rsidR="00873BD1" w:rsidRDefault="00873BD1" w:rsidP="00873BD1">
            <w:pPr>
              <w:pStyle w:val="st12"/>
              <w:rPr>
                <w:rStyle w:val="st42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079B" w14:textId="77777777" w:rsidR="00873BD1" w:rsidRDefault="00873BD1" w:rsidP="00873BD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2817A" w14:textId="55240FB4" w:rsidR="00873BD1" w:rsidRDefault="00D619C6" w:rsidP="00873BD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pict w14:anchorId="392B81EC">
                <v:shape id="_x0000_i1048" type="#_x0000_t75" style="width:482.25pt;height:22.5pt">
                  <v:imagedata r:id="rId8" o:title=""/>
                </v:shape>
              </w:pic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DF9B0" w14:textId="77777777" w:rsidR="00873BD1" w:rsidRDefault="00873BD1" w:rsidP="00873BD1">
            <w:pPr>
              <w:pStyle w:val="st14"/>
              <w:rPr>
                <w:rStyle w:val="st42"/>
              </w:rPr>
            </w:pPr>
          </w:p>
        </w:tc>
      </w:tr>
      <w:tr w:rsidR="00873BD1" w14:paraId="7AE54F7D" w14:textId="77777777" w:rsidTr="00B926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15F71F" w14:textId="77777777" w:rsidR="00873BD1" w:rsidRDefault="00873BD1" w:rsidP="00873BD1">
            <w:pPr>
              <w:pStyle w:val="st12"/>
              <w:rPr>
                <w:rStyle w:val="st42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64078" w14:textId="77777777" w:rsidR="00873BD1" w:rsidRDefault="00873BD1" w:rsidP="00873BD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41E1F" w14:textId="0B255867" w:rsidR="00873BD1" w:rsidRDefault="00D619C6" w:rsidP="00873BD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pict w14:anchorId="637B457B">
                <v:shape id="_x0000_i1049" type="#_x0000_t75" style="width:482.25pt;height:22.5pt">
                  <v:imagedata r:id="rId8" o:title=""/>
                </v:shape>
              </w:pic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485FF" w14:textId="77777777" w:rsidR="00873BD1" w:rsidRDefault="00873BD1" w:rsidP="00873BD1">
            <w:pPr>
              <w:pStyle w:val="st14"/>
              <w:rPr>
                <w:rStyle w:val="st42"/>
              </w:rPr>
            </w:pPr>
          </w:p>
        </w:tc>
      </w:tr>
      <w:tr w:rsidR="00873BD1" w14:paraId="78F2B1CE" w14:textId="77777777" w:rsidTr="00B926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277608" w14:textId="77777777" w:rsidR="00873BD1" w:rsidRDefault="00873BD1" w:rsidP="00873BD1">
            <w:pPr>
              <w:pStyle w:val="st12"/>
              <w:rPr>
                <w:rStyle w:val="st42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7E20D" w14:textId="77777777" w:rsidR="00873BD1" w:rsidRDefault="00873BD1" w:rsidP="00873BD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8020F" w14:textId="1C1990BA" w:rsidR="00873BD1" w:rsidRDefault="00D619C6" w:rsidP="00873BD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pict w14:anchorId="32BD1D4B">
                <v:shape id="_x0000_i1050" type="#_x0000_t75" style="width:482.25pt;height:22.5pt">
                  <v:imagedata r:id="rId8" o:title=""/>
                </v:shape>
              </w:pic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3E486" w14:textId="77777777" w:rsidR="00873BD1" w:rsidRDefault="00873BD1" w:rsidP="00873BD1">
            <w:pPr>
              <w:pStyle w:val="st14"/>
              <w:rPr>
                <w:rStyle w:val="st42"/>
              </w:rPr>
            </w:pPr>
          </w:p>
        </w:tc>
      </w:tr>
      <w:tr w:rsidR="00873BD1" w14:paraId="0A91BE34" w14:textId="77777777" w:rsidTr="00B926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9C36D5" w14:textId="77777777" w:rsidR="00873BD1" w:rsidRDefault="00873BD1" w:rsidP="00873BD1">
            <w:pPr>
              <w:pStyle w:val="st12"/>
              <w:rPr>
                <w:rStyle w:val="st42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03AC2" w14:textId="77777777" w:rsidR="00873BD1" w:rsidRDefault="00873BD1" w:rsidP="00873BD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AF2DB" w14:textId="612AB08F" w:rsidR="00873BD1" w:rsidRDefault="00D619C6" w:rsidP="00873BD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pict w14:anchorId="1BD1F82E">
                <v:shape id="_x0000_i1051" type="#_x0000_t75" style="width:482.25pt;height:22.5pt">
                  <v:imagedata r:id="rId8" o:title=""/>
                </v:shape>
              </w:pic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36EE3" w14:textId="77777777" w:rsidR="00873BD1" w:rsidRDefault="00873BD1" w:rsidP="00873BD1">
            <w:pPr>
              <w:pStyle w:val="st14"/>
              <w:rPr>
                <w:rStyle w:val="st42"/>
              </w:rPr>
            </w:pPr>
          </w:p>
        </w:tc>
      </w:tr>
      <w:tr w:rsidR="00966951" w14:paraId="6B73AFD0" w14:textId="77777777" w:rsidTr="00B926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3A8C29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FCE5F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CE54F" w14:textId="087CFDB6" w:rsidR="00966951" w:rsidRPr="00873BD1" w:rsidRDefault="00873BD1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Так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5D686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49B6786C" w14:textId="77777777" w:rsidTr="00B926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CB64C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A65A3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A0ADC" w14:textId="4C9A63E4" w:rsidR="00966951" w:rsidRPr="00873BD1" w:rsidRDefault="00873BD1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noProof/>
                <w:lang w:val="uk-UA"/>
              </w:rPr>
              <w:t xml:space="preserve">  Ні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F824C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07E9380A" w14:textId="77777777" w:rsidTr="00B926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6A6C4" w14:textId="77777777" w:rsidR="00966951" w:rsidRDefault="00966951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9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BC81F" w14:textId="6DADF964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Безбар’єрність послуг для осіб з інвалідністю: </w:t>
            </w:r>
          </w:p>
        </w:tc>
      </w:tr>
      <w:tr w:rsidR="00966951" w14:paraId="07802874" w14:textId="77777777" w:rsidTr="00B926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784F8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4CD73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A86D2" w14:textId="7A66959D" w:rsidR="00966951" w:rsidRPr="00873BD1" w:rsidRDefault="00873BD1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Ні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32286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08CEE82E" w14:textId="77777777" w:rsidTr="00B926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C9F57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9A519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F776A" w14:textId="08F9F0A5" w:rsidR="00966951" w:rsidRPr="00873BD1" w:rsidRDefault="00873BD1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Ні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4F45A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8E2EB3" w14:paraId="1F22103B" w14:textId="77777777" w:rsidTr="00966951">
        <w:trPr>
          <w:gridAfter w:val="1"/>
          <w:wAfter w:w="54" w:type="dxa"/>
          <w:trHeight w:val="12"/>
          <w:tblCellSpacing w:w="0" w:type="dxa"/>
        </w:trPr>
        <w:tc>
          <w:tcPr>
            <w:tcW w:w="99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DEB21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lastRenderedPageBreak/>
              <w:t>Серед працюючих кількість осіб</w:t>
            </w:r>
          </w:p>
        </w:tc>
      </w:tr>
      <w:tr w:rsidR="008E2EB3" w14:paraId="2E475744" w14:textId="77777777" w:rsidTr="00B92658">
        <w:tblPrEx>
          <w:tblCellSpacing w:w="-6" w:type="dxa"/>
        </w:tblPrEx>
        <w:trPr>
          <w:gridAfter w:val="1"/>
          <w:wAfter w:w="54" w:type="dxa"/>
          <w:trHeight w:val="334"/>
          <w:tblCellSpacing w:w="-6" w:type="dxa"/>
        </w:trPr>
        <w:tc>
          <w:tcPr>
            <w:tcW w:w="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56698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DDA25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679E8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Усього осіб з інвалідністю</w:t>
            </w:r>
          </w:p>
        </w:tc>
        <w:tc>
          <w:tcPr>
            <w:tcW w:w="5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FA986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З них</w:t>
            </w:r>
          </w:p>
        </w:tc>
      </w:tr>
      <w:tr w:rsidR="008E2EB3" w14:paraId="10A2AB3F" w14:textId="77777777" w:rsidTr="00B92658">
        <w:tblPrEx>
          <w:tblCellSpacing w:w="-6" w:type="dxa"/>
        </w:tblPrEx>
        <w:trPr>
          <w:gridAfter w:val="1"/>
          <w:wAfter w:w="54" w:type="dxa"/>
          <w:trHeight w:val="1136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BA087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9FFD5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86F57" w14:textId="77777777" w:rsidR="008E2EB3" w:rsidRPr="00966951" w:rsidRDefault="008E2EB3">
            <w:pPr>
              <w:pStyle w:val="st0"/>
              <w:spacing w:after="0"/>
              <w:ind w:left="0"/>
              <w:jc w:val="left"/>
              <w:rPr>
                <w:rStyle w:val="st161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428BC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пересуваються на кріслах колісних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B7CC1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з порушенням зору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DC464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з порушенням слуху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406B8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мають інші порушення</w:t>
            </w:r>
          </w:p>
        </w:tc>
      </w:tr>
      <w:tr w:rsidR="008E2EB3" w14:paraId="1D7BED2D" w14:textId="77777777" w:rsidTr="00B92658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040AA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D9D1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135D4" w14:textId="77919985" w:rsidR="008E2EB3" w:rsidRPr="00873BD1" w:rsidRDefault="00873BD1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AED30" w14:textId="27BB6A45" w:rsidR="008E2EB3" w:rsidRPr="00873BD1" w:rsidRDefault="00873BD1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A4F36" w14:textId="5BE8A2B8" w:rsidR="008E2EB3" w:rsidRPr="00873BD1" w:rsidRDefault="00873BD1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D9F5C" w14:textId="06B75BE4" w:rsidR="008E2EB3" w:rsidRPr="00873BD1" w:rsidRDefault="00873BD1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776F9" w14:textId="434CF4A6" w:rsidR="008E2EB3" w:rsidRPr="00873BD1" w:rsidRDefault="00873BD1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</w:tr>
      <w:tr w:rsidR="008E2EB3" w14:paraId="431B2968" w14:textId="77777777" w:rsidTr="00B92658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68C19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9702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F5BB0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D1D2C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4D73B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1DFC1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1C97A" w14:textId="77777777" w:rsidR="008E2EB3" w:rsidRDefault="008E2EB3">
            <w:pPr>
              <w:pStyle w:val="st12"/>
              <w:rPr>
                <w:rStyle w:val="st42"/>
              </w:rPr>
            </w:pPr>
          </w:p>
        </w:tc>
      </w:tr>
      <w:tr w:rsidR="008E2EB3" w14:paraId="02E6F9CA" w14:textId="77777777" w:rsidTr="00966951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99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05DB1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8E2EB3" w14:paraId="6C0A2AD7" w14:textId="77777777" w:rsidTr="00B92658">
        <w:tblPrEx>
          <w:tblCellSpacing w:w="-6" w:type="dxa"/>
        </w:tblPrEx>
        <w:trPr>
          <w:gridAfter w:val="1"/>
          <w:wAfter w:w="54" w:type="dxa"/>
          <w:trHeight w:val="362"/>
          <w:tblCellSpacing w:w="-6" w:type="dxa"/>
        </w:trPr>
        <w:tc>
          <w:tcPr>
            <w:tcW w:w="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96D7B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A033D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B4028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Усього осіб з інвалідністю</w:t>
            </w:r>
          </w:p>
        </w:tc>
        <w:tc>
          <w:tcPr>
            <w:tcW w:w="5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92841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З них</w:t>
            </w:r>
          </w:p>
        </w:tc>
      </w:tr>
      <w:tr w:rsidR="008E2EB3" w14:paraId="53985DF5" w14:textId="77777777" w:rsidTr="00B92658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A6327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AC27B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3D76E" w14:textId="77777777" w:rsidR="008E2EB3" w:rsidRPr="00966951" w:rsidRDefault="008E2EB3">
            <w:pPr>
              <w:pStyle w:val="st0"/>
              <w:spacing w:after="0"/>
              <w:ind w:left="0"/>
              <w:jc w:val="left"/>
              <w:rPr>
                <w:rStyle w:val="st161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C5C45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пересуваються на кріслах колісних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C9D95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з порушенням зору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620CA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з порушенням слуху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4C00C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мають інші порушення</w:t>
            </w:r>
          </w:p>
        </w:tc>
      </w:tr>
      <w:tr w:rsidR="008E2EB3" w14:paraId="53F1349C" w14:textId="77777777" w:rsidTr="00B92658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9526E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BF1F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D9C4B" w14:textId="7A524E55" w:rsidR="008E2EB3" w:rsidRPr="00873BD1" w:rsidRDefault="00873BD1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1B8BE" w14:textId="4293FE67" w:rsidR="008E2EB3" w:rsidRPr="00873BD1" w:rsidRDefault="00873BD1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94682" w14:textId="42938212" w:rsidR="008E2EB3" w:rsidRPr="00873BD1" w:rsidRDefault="00873BD1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2E23D" w14:textId="2FF1BF69" w:rsidR="008E2EB3" w:rsidRPr="00873BD1" w:rsidRDefault="00873BD1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DFF20" w14:textId="6848F4EF" w:rsidR="008E2EB3" w:rsidRPr="00873BD1" w:rsidRDefault="00873BD1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</w:tr>
      <w:tr w:rsidR="008E2EB3" w14:paraId="33EF3E3C" w14:textId="77777777" w:rsidTr="00B92658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C282D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E289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794A1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D9651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C733F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E1F36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046F6" w14:textId="77777777" w:rsidR="008E2EB3" w:rsidRDefault="008E2EB3">
            <w:pPr>
              <w:pStyle w:val="st12"/>
              <w:rPr>
                <w:rStyle w:val="st42"/>
              </w:rPr>
            </w:pPr>
          </w:p>
        </w:tc>
      </w:tr>
    </w:tbl>
    <w:p w14:paraId="567A0BF8" w14:textId="50D0D18D" w:rsidR="00C62E00" w:rsidRDefault="004D02AA">
      <w:pPr>
        <w:pStyle w:val="st14"/>
        <w:rPr>
          <w:rStyle w:val="st42"/>
        </w:rPr>
      </w:pPr>
      <w:r>
        <w:rPr>
          <w:rStyle w:val="st42"/>
        </w:rPr>
        <w:t>Підсумки ______________________________________________*</w:t>
      </w:r>
    </w:p>
    <w:p w14:paraId="7FE956EC" w14:textId="77777777" w:rsidR="00966951" w:rsidRDefault="00966951">
      <w:pPr>
        <w:pStyle w:val="st14"/>
        <w:rPr>
          <w:rStyle w:val="st42"/>
        </w:rPr>
      </w:pPr>
    </w:p>
    <w:p w14:paraId="232A0170" w14:textId="77777777" w:rsidR="008E2EB3" w:rsidRPr="00966951" w:rsidRDefault="004D02AA">
      <w:pPr>
        <w:pStyle w:val="st8"/>
        <w:rPr>
          <w:rStyle w:val="st82"/>
          <w:sz w:val="18"/>
          <w:szCs w:val="18"/>
        </w:rPr>
      </w:pPr>
      <w:r>
        <w:rPr>
          <w:rStyle w:val="st82"/>
        </w:rPr>
        <w:t>__________</w:t>
      </w:r>
      <w:r>
        <w:rPr>
          <w:rStyle w:val="st82"/>
        </w:rPr>
        <w:br/>
      </w:r>
      <w:r w:rsidRPr="00966951">
        <w:rPr>
          <w:rStyle w:val="st82"/>
          <w:sz w:val="18"/>
          <w:szCs w:val="18"/>
        </w:rPr>
        <w:t>* Зазначається:</w:t>
      </w:r>
      <w:r w:rsidRPr="00966951">
        <w:rPr>
          <w:rStyle w:val="st82"/>
          <w:sz w:val="18"/>
          <w:szCs w:val="18"/>
        </w:rPr>
        <w:br/>
        <w:t>об’єкт є безбар’єрним. 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сантиметрів,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направляючі та одну мнемосхему при вході;</w:t>
      </w:r>
      <w:r w:rsidRPr="00966951">
        <w:rPr>
          <w:rStyle w:val="st82"/>
          <w:sz w:val="18"/>
          <w:szCs w:val="18"/>
        </w:rPr>
        <w:br/>
        <w:t>об’єкт має часткову безбар’єрність. Людина,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відхилення від нормативного не більш як на 10 відсотків), ширину всіх дверей або більшості 80-89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що призначена для відвідувачів;</w:t>
      </w:r>
      <w:r w:rsidR="00BE0ABD" w:rsidRPr="00966951">
        <w:rPr>
          <w:rStyle w:val="st82"/>
          <w:sz w:val="18"/>
          <w:szCs w:val="18"/>
          <w:lang w:val="uk-UA"/>
        </w:rPr>
        <w:t xml:space="preserve"> </w:t>
      </w:r>
      <w:r w:rsidRPr="00966951">
        <w:rPr>
          <w:rStyle w:val="st82"/>
          <w:sz w:val="18"/>
          <w:szCs w:val="18"/>
        </w:rPr>
        <w:t>об’єкт є бар’єрним. Всі інші об’єкти, крім тих, що належать до першого та другого рівня.</w:t>
      </w:r>
    </w:p>
    <w:p w14:paraId="1D85DF16" w14:textId="5722D331" w:rsidR="008E2EB3" w:rsidRDefault="004D02AA">
      <w:pPr>
        <w:pStyle w:val="st14"/>
        <w:rPr>
          <w:rStyle w:val="st42"/>
        </w:rPr>
      </w:pPr>
      <w:r>
        <w:rPr>
          <w:rStyle w:val="st42"/>
        </w:rPr>
        <w:t xml:space="preserve">Управитель об’єкта </w:t>
      </w:r>
      <w:r w:rsidR="00873BD1">
        <w:rPr>
          <w:rStyle w:val="st42"/>
          <w:lang w:val="uk-UA"/>
        </w:rPr>
        <w:t xml:space="preserve">  Директор   Наталія  Сергієнко</w:t>
      </w:r>
    </w:p>
    <w:p w14:paraId="33CC07B7" w14:textId="7ABCE872" w:rsidR="004D02AA" w:rsidRDefault="004D02AA">
      <w:pPr>
        <w:pStyle w:val="st14"/>
        <w:rPr>
          <w:rStyle w:val="st42"/>
        </w:rPr>
      </w:pPr>
      <w:r>
        <w:rPr>
          <w:rStyle w:val="st42"/>
        </w:rPr>
        <w:t>“</w:t>
      </w:r>
      <w:r w:rsidR="00873BD1">
        <w:rPr>
          <w:rStyle w:val="st42"/>
          <w:lang w:val="uk-UA"/>
        </w:rPr>
        <w:t>17</w:t>
      </w:r>
      <w:r>
        <w:rPr>
          <w:rStyle w:val="st42"/>
        </w:rPr>
        <w:t xml:space="preserve">” </w:t>
      </w:r>
      <w:r w:rsidR="00873BD1">
        <w:rPr>
          <w:rStyle w:val="st42"/>
          <w:lang w:val="uk-UA"/>
        </w:rPr>
        <w:t xml:space="preserve"> вересня</w:t>
      </w:r>
      <w:r>
        <w:rPr>
          <w:rStyle w:val="st42"/>
        </w:rPr>
        <w:t xml:space="preserve"> 20</w:t>
      </w:r>
      <w:r w:rsidR="00873BD1">
        <w:rPr>
          <w:rStyle w:val="st42"/>
          <w:lang w:val="uk-UA"/>
        </w:rPr>
        <w:t xml:space="preserve">21 </w:t>
      </w:r>
      <w:r>
        <w:rPr>
          <w:rStyle w:val="st42"/>
        </w:rPr>
        <w:t>р.</w:t>
      </w:r>
    </w:p>
    <w:sectPr w:rsidR="004D02AA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hideSpellingErrors/>
  <w:hideGrammaticalError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ABD"/>
    <w:rsid w:val="00425DCD"/>
    <w:rsid w:val="004D02AA"/>
    <w:rsid w:val="00873BD1"/>
    <w:rsid w:val="008E2EB3"/>
    <w:rsid w:val="00966951"/>
    <w:rsid w:val="00A26BE9"/>
    <w:rsid w:val="00A436E8"/>
    <w:rsid w:val="00AB1DD6"/>
    <w:rsid w:val="00B92658"/>
    <w:rsid w:val="00BE0ABD"/>
    <w:rsid w:val="00C60A2E"/>
    <w:rsid w:val="00C62E00"/>
    <w:rsid w:val="00CA3779"/>
    <w:rsid w:val="00D619C6"/>
    <w:rsid w:val="00DD40AD"/>
    <w:rsid w:val="00F3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9E097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pPr>
      <w:widowControl w:val="0"/>
      <w:autoSpaceDE w:val="0"/>
      <w:autoSpaceDN w:val="0"/>
      <w:adjustRightInd w:val="0"/>
      <w:spacing w:after="120" w:line="240" w:lineRule="auto"/>
      <w:ind w:left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">
    <w:name w:val="st1"/>
    <w:uiPriority w:val="99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2">
    <w:name w:val="st2"/>
    <w:uiPriority w:val="99"/>
    <w:pPr>
      <w:widowControl w:val="0"/>
      <w:autoSpaceDE w:val="0"/>
      <w:autoSpaceDN w:val="0"/>
      <w:adjustRightInd w:val="0"/>
      <w:spacing w:after="120" w:line="240" w:lineRule="auto"/>
      <w:ind w:firstLine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3">
    <w:name w:val="st3"/>
    <w:uiPriority w:val="99"/>
    <w:pPr>
      <w:widowControl w:val="0"/>
      <w:autoSpaceDE w:val="0"/>
      <w:autoSpaceDN w:val="0"/>
      <w:adjustRightInd w:val="0"/>
      <w:spacing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4">
    <w:name w:val="st4"/>
    <w:uiPriority w:val="99"/>
    <w:pPr>
      <w:widowControl w:val="0"/>
      <w:autoSpaceDE w:val="0"/>
      <w:autoSpaceDN w:val="0"/>
      <w:adjustRightInd w:val="0"/>
      <w:spacing w:before="24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5">
    <w:name w:val="st5"/>
    <w:uiPriority w:val="99"/>
    <w:pPr>
      <w:widowControl w:val="0"/>
      <w:autoSpaceDE w:val="0"/>
      <w:autoSpaceDN w:val="0"/>
      <w:adjustRightInd w:val="0"/>
      <w:spacing w:after="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6">
    <w:name w:val="st6"/>
    <w:uiPriority w:val="99"/>
    <w:pPr>
      <w:widowControl w:val="0"/>
      <w:autoSpaceDE w:val="0"/>
      <w:autoSpaceDN w:val="0"/>
      <w:adjustRightInd w:val="0"/>
      <w:spacing w:before="240" w:after="36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7">
    <w:name w:val="st7"/>
    <w:uiPriority w:val="99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8">
    <w:name w:val="st8"/>
    <w:uiPriority w:val="99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9">
    <w:name w:val="st9"/>
    <w:uiPriority w:val="99"/>
    <w:pPr>
      <w:widowControl w:val="0"/>
      <w:autoSpaceDE w:val="0"/>
      <w:autoSpaceDN w:val="0"/>
      <w:adjustRightInd w:val="0"/>
      <w:spacing w:after="120" w:line="240" w:lineRule="auto"/>
      <w:ind w:left="72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0">
    <w:name w:val="st10"/>
    <w:uiPriority w:val="99"/>
    <w:pPr>
      <w:widowControl w:val="0"/>
      <w:autoSpaceDE w:val="0"/>
      <w:autoSpaceDN w:val="0"/>
      <w:adjustRightInd w:val="0"/>
      <w:spacing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1">
    <w:name w:val="st11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2">
    <w:name w:val="st12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3">
    <w:name w:val="st13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4">
    <w:name w:val="st14"/>
    <w:uiPriority w:val="99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5">
    <w:name w:val="st15"/>
    <w:uiPriority w:val="99"/>
    <w:pPr>
      <w:widowControl w:val="0"/>
      <w:autoSpaceDE w:val="0"/>
      <w:autoSpaceDN w:val="0"/>
      <w:adjustRightInd w:val="0"/>
      <w:spacing w:before="240" w:after="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6">
    <w:name w:val="st16"/>
    <w:uiPriority w:val="99"/>
    <w:pPr>
      <w:widowControl w:val="0"/>
      <w:autoSpaceDE w:val="0"/>
      <w:autoSpaceDN w:val="0"/>
      <w:adjustRightInd w:val="0"/>
      <w:spacing w:before="240"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7">
    <w:name w:val="st17"/>
    <w:uiPriority w:val="99"/>
    <w:pPr>
      <w:widowControl w:val="0"/>
      <w:autoSpaceDE w:val="0"/>
      <w:autoSpaceDN w:val="0"/>
      <w:adjustRightInd w:val="0"/>
      <w:spacing w:before="240" w:after="0" w:line="36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8">
    <w:name w:val="st18"/>
    <w:uiPriority w:val="99"/>
    <w:pPr>
      <w:widowControl w:val="0"/>
      <w:autoSpaceDE w:val="0"/>
      <w:autoSpaceDN w:val="0"/>
      <w:adjustRightInd w:val="0"/>
      <w:spacing w:before="120" w:after="240" w:line="240" w:lineRule="auto"/>
      <w:ind w:left="360" w:right="360"/>
    </w:pPr>
    <w:rPr>
      <w:rFonts w:ascii="Times New Roman" w:hAnsi="Times New Roman" w:cs="Times New Roman"/>
      <w:sz w:val="24"/>
      <w:szCs w:val="24"/>
      <w:lang w:val="x-none"/>
    </w:rPr>
  </w:style>
  <w:style w:type="character" w:customStyle="1" w:styleId="st42">
    <w:name w:val="st42"/>
    <w:uiPriority w:val="99"/>
    <w:rPr>
      <w:color w:val="000000"/>
    </w:rPr>
  </w:style>
  <w:style w:type="character" w:customStyle="1" w:styleId="st110">
    <w:name w:val="st110"/>
    <w:uiPriority w:val="99"/>
    <w:rPr>
      <w:rFonts w:ascii="Courier New" w:hAnsi="Courier New" w:cs="Courier New"/>
      <w:color w:val="0000FF"/>
    </w:rPr>
  </w:style>
  <w:style w:type="character" w:customStyle="1" w:styleId="st310">
    <w:name w:val="st310"/>
    <w:uiPriority w:val="99"/>
    <w:rPr>
      <w:rFonts w:ascii="Courier New" w:hAnsi="Courier New" w:cs="Courier New"/>
      <w:b/>
      <w:bCs/>
      <w:color w:val="0000FF"/>
    </w:rPr>
  </w:style>
  <w:style w:type="character" w:customStyle="1" w:styleId="st410">
    <w:name w:val="st410"/>
    <w:uiPriority w:val="99"/>
    <w:rPr>
      <w:rFonts w:ascii="Courier New" w:hAnsi="Courier New" w:cs="Courier New"/>
      <w:i/>
      <w:iCs/>
      <w:color w:val="000000"/>
    </w:rPr>
  </w:style>
  <w:style w:type="character" w:customStyle="1" w:styleId="st510">
    <w:name w:val="st510"/>
    <w:uiPriority w:val="99"/>
    <w:rPr>
      <w:rFonts w:ascii="Courier New" w:hAnsi="Courier New" w:cs="Courier New"/>
      <w:i/>
      <w:iCs/>
      <w:color w:val="0000FF"/>
    </w:rPr>
  </w:style>
  <w:style w:type="character" w:customStyle="1" w:styleId="st610">
    <w:name w:val="st610"/>
    <w:uiPriority w:val="99"/>
    <w:rPr>
      <w:rFonts w:ascii="Courier New" w:hAnsi="Courier New" w:cs="Courier New"/>
      <w:b/>
      <w:bCs/>
      <w:i/>
      <w:iCs/>
      <w:color w:val="000000"/>
    </w:rPr>
  </w:style>
  <w:style w:type="character" w:customStyle="1" w:styleId="st710">
    <w:name w:val="st710"/>
    <w:uiPriority w:val="99"/>
    <w:rPr>
      <w:rFonts w:ascii="Courier New" w:hAnsi="Courier New" w:cs="Courier New"/>
      <w:b/>
      <w:bCs/>
      <w:i/>
      <w:iCs/>
      <w:color w:val="0000FF"/>
    </w:rPr>
  </w:style>
  <w:style w:type="character" w:customStyle="1" w:styleId="st810">
    <w:name w:val="st810"/>
    <w:uiPriority w:val="99"/>
    <w:rPr>
      <w:color w:val="000000"/>
    </w:rPr>
  </w:style>
  <w:style w:type="character" w:customStyle="1" w:styleId="st910">
    <w:name w:val="st910"/>
    <w:uiPriority w:val="99"/>
    <w:rPr>
      <w:color w:val="0000FF"/>
    </w:rPr>
  </w:style>
  <w:style w:type="character" w:customStyle="1" w:styleId="st102">
    <w:name w:val="st102"/>
    <w:uiPriority w:val="99"/>
    <w:rPr>
      <w:b/>
      <w:bCs/>
      <w:color w:val="000000"/>
    </w:rPr>
  </w:style>
  <w:style w:type="character" w:customStyle="1" w:styleId="st111">
    <w:name w:val="st111"/>
    <w:uiPriority w:val="99"/>
    <w:rPr>
      <w:b/>
      <w:bCs/>
      <w:color w:val="0000FF"/>
    </w:rPr>
  </w:style>
  <w:style w:type="character" w:customStyle="1" w:styleId="st121">
    <w:name w:val="st121"/>
    <w:uiPriority w:val="99"/>
    <w:rPr>
      <w:i/>
      <w:iCs/>
      <w:color w:val="000000"/>
    </w:rPr>
  </w:style>
  <w:style w:type="character" w:customStyle="1" w:styleId="st131">
    <w:name w:val="st131"/>
    <w:uiPriority w:val="99"/>
    <w:rPr>
      <w:i/>
      <w:iCs/>
      <w:color w:val="0000FF"/>
    </w:rPr>
  </w:style>
  <w:style w:type="character" w:customStyle="1" w:styleId="st141">
    <w:name w:val="st141"/>
    <w:uiPriority w:val="99"/>
    <w:rPr>
      <w:color w:val="000000"/>
      <w:sz w:val="28"/>
      <w:szCs w:val="28"/>
    </w:rPr>
  </w:style>
  <w:style w:type="character" w:customStyle="1" w:styleId="st151">
    <w:name w:val="st151"/>
    <w:uiPriority w:val="99"/>
    <w:rPr>
      <w:color w:val="0000FF"/>
      <w:sz w:val="28"/>
      <w:szCs w:val="28"/>
    </w:rPr>
  </w:style>
  <w:style w:type="character" w:customStyle="1" w:styleId="st161">
    <w:name w:val="st161"/>
    <w:uiPriority w:val="99"/>
    <w:rPr>
      <w:b/>
      <w:bCs/>
      <w:color w:val="000000"/>
      <w:sz w:val="28"/>
      <w:szCs w:val="28"/>
    </w:rPr>
  </w:style>
  <w:style w:type="character" w:customStyle="1" w:styleId="st171">
    <w:name w:val="st171"/>
    <w:uiPriority w:val="99"/>
    <w:rPr>
      <w:b/>
      <w:bCs/>
      <w:color w:val="0000FF"/>
      <w:sz w:val="28"/>
      <w:szCs w:val="28"/>
    </w:rPr>
  </w:style>
  <w:style w:type="character" w:customStyle="1" w:styleId="st181">
    <w:name w:val="st181"/>
    <w:uiPriority w:val="99"/>
    <w:rPr>
      <w:i/>
      <w:iCs/>
      <w:color w:val="000000"/>
      <w:sz w:val="28"/>
      <w:szCs w:val="28"/>
    </w:rPr>
  </w:style>
  <w:style w:type="character" w:customStyle="1" w:styleId="st19">
    <w:name w:val="st19"/>
    <w:uiPriority w:val="99"/>
    <w:rPr>
      <w:i/>
      <w:iCs/>
      <w:color w:val="0000FF"/>
      <w:sz w:val="28"/>
      <w:szCs w:val="28"/>
    </w:rPr>
  </w:style>
  <w:style w:type="character" w:customStyle="1" w:styleId="st20">
    <w:name w:val="st20"/>
    <w:uiPriority w:val="99"/>
    <w:rPr>
      <w:b/>
      <w:bCs/>
      <w:i/>
      <w:iCs/>
      <w:color w:val="000000"/>
      <w:sz w:val="28"/>
      <w:szCs w:val="28"/>
    </w:rPr>
  </w:style>
  <w:style w:type="character" w:customStyle="1" w:styleId="st21">
    <w:name w:val="st21"/>
    <w:uiPriority w:val="99"/>
    <w:rPr>
      <w:b/>
      <w:bCs/>
      <w:i/>
      <w:iCs/>
      <w:color w:val="0000FF"/>
      <w:sz w:val="28"/>
      <w:szCs w:val="28"/>
    </w:rPr>
  </w:style>
  <w:style w:type="character" w:customStyle="1" w:styleId="st22">
    <w:name w:val="st22"/>
    <w:uiPriority w:val="99"/>
    <w:rPr>
      <w:color w:val="000000"/>
      <w:sz w:val="32"/>
      <w:szCs w:val="32"/>
    </w:rPr>
  </w:style>
  <w:style w:type="character" w:customStyle="1" w:styleId="st23">
    <w:name w:val="st23"/>
    <w:uiPriority w:val="99"/>
    <w:rPr>
      <w:color w:val="0000FF"/>
      <w:sz w:val="32"/>
      <w:szCs w:val="32"/>
    </w:rPr>
  </w:style>
  <w:style w:type="character" w:customStyle="1" w:styleId="st24">
    <w:name w:val="st24"/>
    <w:uiPriority w:val="99"/>
    <w:rPr>
      <w:b/>
      <w:bCs/>
      <w:color w:val="000000"/>
      <w:sz w:val="32"/>
      <w:szCs w:val="32"/>
    </w:rPr>
  </w:style>
  <w:style w:type="character" w:customStyle="1" w:styleId="st25">
    <w:name w:val="st25"/>
    <w:uiPriority w:val="99"/>
    <w:rPr>
      <w:b/>
      <w:bCs/>
      <w:color w:val="0000FF"/>
      <w:sz w:val="32"/>
      <w:szCs w:val="32"/>
    </w:rPr>
  </w:style>
  <w:style w:type="character" w:customStyle="1" w:styleId="st26">
    <w:name w:val="st26"/>
    <w:uiPriority w:val="99"/>
    <w:rPr>
      <w:i/>
      <w:iCs/>
      <w:color w:val="000000"/>
      <w:sz w:val="32"/>
      <w:szCs w:val="32"/>
    </w:rPr>
  </w:style>
  <w:style w:type="character" w:customStyle="1" w:styleId="st27">
    <w:name w:val="st27"/>
    <w:uiPriority w:val="99"/>
    <w:rPr>
      <w:i/>
      <w:iCs/>
      <w:color w:val="0000FF"/>
      <w:sz w:val="32"/>
      <w:szCs w:val="32"/>
    </w:rPr>
  </w:style>
  <w:style w:type="character" w:customStyle="1" w:styleId="st28">
    <w:name w:val="st28"/>
    <w:uiPriority w:val="99"/>
    <w:rPr>
      <w:b/>
      <w:bCs/>
      <w:i/>
      <w:iCs/>
      <w:color w:val="000000"/>
      <w:sz w:val="32"/>
      <w:szCs w:val="32"/>
    </w:rPr>
  </w:style>
  <w:style w:type="character" w:customStyle="1" w:styleId="st29">
    <w:name w:val="st29"/>
    <w:uiPriority w:val="99"/>
    <w:rPr>
      <w:b/>
      <w:bCs/>
      <w:i/>
      <w:iCs/>
      <w:color w:val="0000FF"/>
      <w:sz w:val="32"/>
      <w:szCs w:val="32"/>
    </w:rPr>
  </w:style>
  <w:style w:type="character" w:customStyle="1" w:styleId="st32">
    <w:name w:val="st32"/>
    <w:uiPriority w:val="99"/>
    <w:rPr>
      <w:rFonts w:ascii="Courier New" w:hAnsi="Courier New" w:cs="Courier New"/>
      <w:b/>
      <w:bCs/>
      <w:color w:val="000000"/>
      <w:spacing w:val="24"/>
    </w:rPr>
  </w:style>
  <w:style w:type="character" w:customStyle="1" w:styleId="st33">
    <w:name w:val="st33"/>
    <w:uiPriority w:val="99"/>
    <w:rPr>
      <w:rFonts w:ascii="Courier New" w:hAnsi="Courier New" w:cs="Courier New"/>
      <w:b/>
      <w:bCs/>
      <w:color w:val="0000FF"/>
      <w:spacing w:val="24"/>
    </w:rPr>
  </w:style>
  <w:style w:type="character" w:customStyle="1" w:styleId="st34">
    <w:name w:val="st34"/>
    <w:uiPriority w:val="99"/>
    <w:rPr>
      <w:rFonts w:ascii="Courier New" w:hAnsi="Courier New" w:cs="Courier New"/>
      <w:color w:val="000000"/>
      <w:spacing w:val="24"/>
    </w:rPr>
  </w:style>
  <w:style w:type="character" w:customStyle="1" w:styleId="st35">
    <w:name w:val="st35"/>
    <w:uiPriority w:val="99"/>
    <w:rPr>
      <w:rFonts w:ascii="Courier New" w:hAnsi="Courier New" w:cs="Courier New"/>
      <w:color w:val="0000FF"/>
      <w:spacing w:val="24"/>
    </w:rPr>
  </w:style>
  <w:style w:type="character" w:customStyle="1" w:styleId="st36">
    <w:name w:val="st36"/>
    <w:uiPriority w:val="99"/>
    <w:rPr>
      <w:rFonts w:ascii="Courier New" w:hAnsi="Courier New" w:cs="Courier New"/>
      <w:i/>
      <w:iCs/>
      <w:color w:val="000000"/>
      <w:spacing w:val="24"/>
    </w:rPr>
  </w:style>
  <w:style w:type="character" w:customStyle="1" w:styleId="st37">
    <w:name w:val="st37"/>
    <w:uiPriority w:val="99"/>
    <w:rPr>
      <w:rFonts w:ascii="Courier New" w:hAnsi="Courier New" w:cs="Courier New"/>
      <w:i/>
      <w:iCs/>
      <w:color w:val="0000FF"/>
      <w:spacing w:val="24"/>
    </w:rPr>
  </w:style>
  <w:style w:type="character" w:customStyle="1" w:styleId="st38">
    <w:name w:val="st38"/>
    <w:uiPriority w:val="99"/>
    <w:rPr>
      <w:rFonts w:ascii="Courier New" w:hAnsi="Courier New" w:cs="Courier New"/>
      <w:b/>
      <w:bCs/>
      <w:i/>
      <w:iCs/>
      <w:color w:val="000000"/>
      <w:spacing w:val="24"/>
    </w:rPr>
  </w:style>
  <w:style w:type="character" w:customStyle="1" w:styleId="st39">
    <w:name w:val="st39"/>
    <w:uiPriority w:val="99"/>
    <w:rPr>
      <w:rFonts w:ascii="Courier New" w:hAnsi="Courier New" w:cs="Courier New"/>
      <w:b/>
      <w:bCs/>
      <w:i/>
      <w:iCs/>
      <w:color w:val="0000FF"/>
      <w:spacing w:val="24"/>
    </w:rPr>
  </w:style>
  <w:style w:type="character" w:customStyle="1" w:styleId="st30">
    <w:name w:val="st30"/>
    <w:uiPriority w:val="99"/>
    <w:rPr>
      <w:b/>
      <w:bCs/>
      <w:color w:val="000000"/>
      <w:sz w:val="32"/>
      <w:szCs w:val="32"/>
      <w:vertAlign w:val="superscript"/>
    </w:rPr>
  </w:style>
  <w:style w:type="character" w:customStyle="1" w:styleId="st31">
    <w:name w:val="st31"/>
    <w:uiPriority w:val="99"/>
    <w:rPr>
      <w:b/>
      <w:bCs/>
      <w:color w:val="0000FF"/>
      <w:sz w:val="32"/>
      <w:szCs w:val="32"/>
      <w:vertAlign w:val="superscript"/>
    </w:rPr>
  </w:style>
  <w:style w:type="character" w:customStyle="1" w:styleId="st210">
    <w:name w:val="st210"/>
    <w:uiPriority w:val="99"/>
    <w:rPr>
      <w:rFonts w:ascii="Courier New" w:hAnsi="Courier New" w:cs="Courier New"/>
      <w:b/>
      <w:bCs/>
      <w:color w:val="000000"/>
    </w:rPr>
  </w:style>
  <w:style w:type="character" w:customStyle="1" w:styleId="st40">
    <w:name w:val="st40"/>
    <w:uiPriority w:val="99"/>
    <w:rPr>
      <w:b/>
      <w:bCs/>
      <w:color w:val="000000"/>
      <w:sz w:val="32"/>
      <w:szCs w:val="32"/>
      <w:vertAlign w:val="subscript"/>
    </w:rPr>
  </w:style>
  <w:style w:type="character" w:customStyle="1" w:styleId="st41">
    <w:name w:val="st41"/>
    <w:uiPriority w:val="99"/>
    <w:rPr>
      <w:b/>
      <w:bCs/>
      <w:color w:val="0000FF"/>
      <w:sz w:val="32"/>
      <w:szCs w:val="32"/>
      <w:vertAlign w:val="subscript"/>
    </w:rPr>
  </w:style>
  <w:style w:type="character" w:customStyle="1" w:styleId="st01">
    <w:name w:val="st01"/>
    <w:uiPriority w:val="99"/>
    <w:rPr>
      <w:rFonts w:ascii="Courier New" w:hAnsi="Courier New" w:cs="Courier New"/>
      <w:color w:val="000000"/>
    </w:rPr>
  </w:style>
  <w:style w:type="character" w:customStyle="1" w:styleId="st43">
    <w:name w:val="st43"/>
    <w:uiPriority w:val="99"/>
    <w:rPr>
      <w:color w:val="0000FF"/>
    </w:rPr>
  </w:style>
  <w:style w:type="character" w:customStyle="1" w:styleId="st44">
    <w:name w:val="st44"/>
    <w:uiPriority w:val="99"/>
    <w:rPr>
      <w:b/>
      <w:bCs/>
      <w:color w:val="000000"/>
    </w:rPr>
  </w:style>
  <w:style w:type="character" w:customStyle="1" w:styleId="st45">
    <w:name w:val="st45"/>
    <w:uiPriority w:val="99"/>
    <w:rPr>
      <w:b/>
      <w:bCs/>
      <w:color w:val="0000FF"/>
    </w:rPr>
  </w:style>
  <w:style w:type="character" w:customStyle="1" w:styleId="st46">
    <w:name w:val="st46"/>
    <w:uiPriority w:val="99"/>
    <w:rPr>
      <w:i/>
      <w:iCs/>
      <w:color w:val="000000"/>
    </w:rPr>
  </w:style>
  <w:style w:type="character" w:customStyle="1" w:styleId="st47">
    <w:name w:val="st47"/>
    <w:uiPriority w:val="99"/>
    <w:rPr>
      <w:i/>
      <w:iCs/>
      <w:color w:val="0000FF"/>
    </w:rPr>
  </w:style>
  <w:style w:type="character" w:customStyle="1" w:styleId="st48">
    <w:name w:val="st48"/>
    <w:uiPriority w:val="99"/>
    <w:rPr>
      <w:b/>
      <w:bCs/>
      <w:i/>
      <w:iCs/>
      <w:color w:val="000000"/>
    </w:rPr>
  </w:style>
  <w:style w:type="character" w:customStyle="1" w:styleId="st49">
    <w:name w:val="st49"/>
    <w:uiPriority w:val="99"/>
    <w:rPr>
      <w:b/>
      <w:bCs/>
      <w:i/>
      <w:iCs/>
      <w:color w:val="0000FF"/>
    </w:rPr>
  </w:style>
  <w:style w:type="character" w:customStyle="1" w:styleId="st50">
    <w:name w:val="st50"/>
    <w:uiPriority w:val="99"/>
    <w:rPr>
      <w:color w:val="000000"/>
      <w:spacing w:val="24"/>
    </w:rPr>
  </w:style>
  <w:style w:type="character" w:customStyle="1" w:styleId="st51">
    <w:name w:val="st51"/>
    <w:uiPriority w:val="99"/>
    <w:rPr>
      <w:color w:val="0000FF"/>
      <w:spacing w:val="24"/>
    </w:rPr>
  </w:style>
  <w:style w:type="character" w:customStyle="1" w:styleId="st52">
    <w:name w:val="st52"/>
    <w:uiPriority w:val="99"/>
    <w:rPr>
      <w:b/>
      <w:bCs/>
      <w:color w:val="000000"/>
      <w:spacing w:val="24"/>
    </w:rPr>
  </w:style>
  <w:style w:type="character" w:customStyle="1" w:styleId="st53">
    <w:name w:val="st53"/>
    <w:uiPriority w:val="99"/>
    <w:rPr>
      <w:b/>
      <w:bCs/>
      <w:color w:val="0000FF"/>
      <w:spacing w:val="24"/>
    </w:rPr>
  </w:style>
  <w:style w:type="character" w:customStyle="1" w:styleId="st54">
    <w:name w:val="st54"/>
    <w:uiPriority w:val="99"/>
    <w:rPr>
      <w:i/>
      <w:iCs/>
      <w:color w:val="000000"/>
      <w:spacing w:val="24"/>
    </w:rPr>
  </w:style>
  <w:style w:type="character" w:customStyle="1" w:styleId="st55">
    <w:name w:val="st55"/>
    <w:uiPriority w:val="99"/>
    <w:rPr>
      <w:i/>
      <w:iCs/>
      <w:color w:val="0000FF"/>
      <w:spacing w:val="24"/>
    </w:rPr>
  </w:style>
  <w:style w:type="character" w:customStyle="1" w:styleId="st56">
    <w:name w:val="st56"/>
    <w:uiPriority w:val="99"/>
    <w:rPr>
      <w:b/>
      <w:bCs/>
      <w:i/>
      <w:iCs/>
      <w:color w:val="000000"/>
      <w:spacing w:val="24"/>
    </w:rPr>
  </w:style>
  <w:style w:type="character" w:customStyle="1" w:styleId="st57">
    <w:name w:val="st57"/>
    <w:uiPriority w:val="99"/>
    <w:rPr>
      <w:b/>
      <w:bCs/>
      <w:i/>
      <w:iCs/>
      <w:color w:val="0000FF"/>
      <w:spacing w:val="24"/>
    </w:rPr>
  </w:style>
  <w:style w:type="character" w:customStyle="1" w:styleId="st58">
    <w:name w:val="st58"/>
    <w:uiPriority w:val="99"/>
    <w:rPr>
      <w:color w:val="000000"/>
      <w:sz w:val="16"/>
      <w:szCs w:val="16"/>
    </w:rPr>
  </w:style>
  <w:style w:type="character" w:customStyle="1" w:styleId="st59">
    <w:name w:val="st59"/>
    <w:uiPriority w:val="99"/>
    <w:rPr>
      <w:color w:val="0000FF"/>
      <w:sz w:val="16"/>
      <w:szCs w:val="16"/>
    </w:rPr>
  </w:style>
  <w:style w:type="character" w:customStyle="1" w:styleId="st60">
    <w:name w:val="st60"/>
    <w:uiPriority w:val="99"/>
    <w:rPr>
      <w:rFonts w:ascii="Courier New" w:hAnsi="Courier New" w:cs="Courier New"/>
      <w:color w:val="000000"/>
      <w:sz w:val="16"/>
      <w:szCs w:val="16"/>
    </w:rPr>
  </w:style>
  <w:style w:type="character" w:customStyle="1" w:styleId="st61">
    <w:name w:val="st61"/>
    <w:uiPriority w:val="99"/>
    <w:rPr>
      <w:rFonts w:ascii="Courier New" w:hAnsi="Courier New" w:cs="Courier New"/>
      <w:color w:val="0000FF"/>
      <w:sz w:val="16"/>
      <w:szCs w:val="16"/>
    </w:rPr>
  </w:style>
  <w:style w:type="character" w:customStyle="1" w:styleId="st62">
    <w:name w:val="st62"/>
    <w:uiPriority w:val="99"/>
    <w:rPr>
      <w:b/>
      <w:bCs/>
      <w:color w:val="000000"/>
      <w:spacing w:val="48"/>
      <w:sz w:val="32"/>
      <w:szCs w:val="32"/>
    </w:rPr>
  </w:style>
  <w:style w:type="character" w:customStyle="1" w:styleId="st63">
    <w:name w:val="st63"/>
    <w:uiPriority w:val="99"/>
    <w:rPr>
      <w:b/>
      <w:bCs/>
      <w:color w:val="0000FF"/>
      <w:spacing w:val="48"/>
      <w:sz w:val="32"/>
      <w:szCs w:val="32"/>
    </w:rPr>
  </w:style>
  <w:style w:type="character" w:customStyle="1" w:styleId="st64">
    <w:name w:val="st64"/>
    <w:uiPriority w:val="99"/>
    <w:rPr>
      <w:b/>
      <w:bCs/>
      <w:color w:val="000000"/>
      <w:sz w:val="36"/>
      <w:szCs w:val="36"/>
    </w:rPr>
  </w:style>
  <w:style w:type="character" w:customStyle="1" w:styleId="st65">
    <w:name w:val="st65"/>
    <w:uiPriority w:val="99"/>
    <w:rPr>
      <w:b/>
      <w:bCs/>
      <w:color w:val="0000FF"/>
      <w:sz w:val="36"/>
      <w:szCs w:val="36"/>
    </w:rPr>
  </w:style>
  <w:style w:type="character" w:customStyle="1" w:styleId="st66">
    <w:name w:val="st66"/>
    <w:uiPriority w:val="99"/>
    <w:rPr>
      <w:b/>
      <w:bCs/>
      <w:i/>
      <w:iCs/>
      <w:color w:val="000000"/>
      <w:sz w:val="36"/>
      <w:szCs w:val="36"/>
    </w:rPr>
  </w:style>
  <w:style w:type="character" w:customStyle="1" w:styleId="st67">
    <w:name w:val="st67"/>
    <w:uiPriority w:val="99"/>
    <w:rPr>
      <w:b/>
      <w:bCs/>
      <w:i/>
      <w:iCs/>
      <w:color w:val="0000FF"/>
      <w:sz w:val="36"/>
      <w:szCs w:val="36"/>
    </w:rPr>
  </w:style>
  <w:style w:type="character" w:customStyle="1" w:styleId="st68">
    <w:name w:val="st68"/>
    <w:uiPriority w:val="99"/>
    <w:rPr>
      <w:b/>
      <w:bCs/>
      <w:color w:val="000000"/>
      <w:spacing w:val="48"/>
      <w:sz w:val="36"/>
      <w:szCs w:val="36"/>
    </w:rPr>
  </w:style>
  <w:style w:type="character" w:customStyle="1" w:styleId="st69">
    <w:name w:val="st69"/>
    <w:uiPriority w:val="99"/>
    <w:rPr>
      <w:b/>
      <w:bCs/>
      <w:color w:val="0000FF"/>
      <w:spacing w:val="48"/>
      <w:sz w:val="36"/>
      <w:szCs w:val="36"/>
    </w:rPr>
  </w:style>
  <w:style w:type="character" w:customStyle="1" w:styleId="st70">
    <w:name w:val="st70"/>
    <w:uiPriority w:val="99"/>
    <w:rPr>
      <w:b/>
      <w:bCs/>
      <w:i/>
      <w:iCs/>
      <w:color w:val="000000"/>
      <w:spacing w:val="48"/>
      <w:sz w:val="36"/>
      <w:szCs w:val="36"/>
    </w:rPr>
  </w:style>
  <w:style w:type="character" w:customStyle="1" w:styleId="st71">
    <w:name w:val="st71"/>
    <w:uiPriority w:val="99"/>
    <w:rPr>
      <w:b/>
      <w:bCs/>
      <w:i/>
      <w:iCs/>
      <w:color w:val="0000FF"/>
      <w:spacing w:val="48"/>
      <w:sz w:val="36"/>
      <w:szCs w:val="36"/>
    </w:rPr>
  </w:style>
  <w:style w:type="character" w:customStyle="1" w:styleId="st72">
    <w:name w:val="st72"/>
    <w:uiPriority w:val="99"/>
    <w:rPr>
      <w:b/>
      <w:bCs/>
      <w:color w:val="000000"/>
      <w:sz w:val="40"/>
      <w:szCs w:val="40"/>
    </w:rPr>
  </w:style>
  <w:style w:type="character" w:customStyle="1" w:styleId="st73">
    <w:name w:val="st73"/>
    <w:uiPriority w:val="99"/>
    <w:rPr>
      <w:b/>
      <w:bCs/>
      <w:color w:val="0000FF"/>
      <w:sz w:val="40"/>
      <w:szCs w:val="40"/>
    </w:rPr>
  </w:style>
  <w:style w:type="character" w:customStyle="1" w:styleId="st74">
    <w:name w:val="st74"/>
    <w:uiPriority w:val="99"/>
    <w:rPr>
      <w:b/>
      <w:bCs/>
      <w:i/>
      <w:iCs/>
      <w:color w:val="000000"/>
      <w:sz w:val="40"/>
      <w:szCs w:val="40"/>
    </w:rPr>
  </w:style>
  <w:style w:type="character" w:customStyle="1" w:styleId="st75">
    <w:name w:val="st75"/>
    <w:uiPriority w:val="99"/>
    <w:rPr>
      <w:b/>
      <w:bCs/>
      <w:i/>
      <w:iCs/>
      <w:color w:val="0000FF"/>
      <w:sz w:val="40"/>
      <w:szCs w:val="40"/>
    </w:rPr>
  </w:style>
  <w:style w:type="character" w:customStyle="1" w:styleId="st76">
    <w:name w:val="st76"/>
    <w:uiPriority w:val="99"/>
    <w:rPr>
      <w:b/>
      <w:bCs/>
      <w:color w:val="000000"/>
      <w:spacing w:val="48"/>
      <w:sz w:val="40"/>
      <w:szCs w:val="40"/>
    </w:rPr>
  </w:style>
  <w:style w:type="character" w:customStyle="1" w:styleId="st77">
    <w:name w:val="st77"/>
    <w:uiPriority w:val="99"/>
    <w:rPr>
      <w:b/>
      <w:bCs/>
      <w:color w:val="0000FF"/>
      <w:spacing w:val="48"/>
      <w:sz w:val="40"/>
      <w:szCs w:val="40"/>
    </w:rPr>
  </w:style>
  <w:style w:type="character" w:customStyle="1" w:styleId="st78">
    <w:name w:val="st78"/>
    <w:uiPriority w:val="99"/>
    <w:rPr>
      <w:b/>
      <w:bCs/>
      <w:i/>
      <w:iCs/>
      <w:color w:val="000000"/>
      <w:spacing w:val="48"/>
      <w:sz w:val="40"/>
      <w:szCs w:val="40"/>
    </w:rPr>
  </w:style>
  <w:style w:type="character" w:customStyle="1" w:styleId="st79">
    <w:name w:val="st79"/>
    <w:uiPriority w:val="99"/>
    <w:rPr>
      <w:b/>
      <w:bCs/>
      <w:i/>
      <w:iCs/>
      <w:color w:val="0000FF"/>
      <w:spacing w:val="48"/>
      <w:sz w:val="40"/>
      <w:szCs w:val="40"/>
    </w:rPr>
  </w:style>
  <w:style w:type="character" w:customStyle="1" w:styleId="st80">
    <w:name w:val="st80"/>
    <w:uiPriority w:val="99"/>
    <w:rPr>
      <w:rFonts w:ascii="Symbol" w:hAnsi="Symbol" w:cs="Symbol"/>
      <w:b/>
      <w:bCs/>
      <w:color w:val="000000"/>
    </w:rPr>
  </w:style>
  <w:style w:type="character" w:customStyle="1" w:styleId="st81">
    <w:name w:val="st81"/>
    <w:uiPriority w:val="99"/>
    <w:rPr>
      <w:rFonts w:ascii="Symbol" w:hAnsi="Symbol" w:cs="Symbol"/>
      <w:b/>
      <w:bCs/>
      <w:color w:val="0000FF"/>
    </w:rPr>
  </w:style>
  <w:style w:type="character" w:customStyle="1" w:styleId="st82">
    <w:name w:val="st82"/>
    <w:uiPriority w:val="99"/>
    <w:rPr>
      <w:color w:val="000000"/>
      <w:sz w:val="20"/>
      <w:szCs w:val="20"/>
    </w:rPr>
  </w:style>
  <w:style w:type="character" w:customStyle="1" w:styleId="st83">
    <w:name w:val="st83"/>
    <w:uiPriority w:val="99"/>
    <w:rPr>
      <w:color w:val="0000FF"/>
      <w:sz w:val="20"/>
      <w:szCs w:val="20"/>
    </w:rPr>
  </w:style>
  <w:style w:type="character" w:customStyle="1" w:styleId="st84">
    <w:name w:val="st84"/>
    <w:uiPriority w:val="99"/>
    <w:rPr>
      <w:b/>
      <w:bCs/>
      <w:color w:val="000000"/>
      <w:sz w:val="16"/>
      <w:szCs w:val="16"/>
    </w:rPr>
  </w:style>
  <w:style w:type="character" w:customStyle="1" w:styleId="st85">
    <w:name w:val="st85"/>
    <w:uiPriority w:val="99"/>
    <w:rPr>
      <w:b/>
      <w:bCs/>
      <w:color w:val="0000FF"/>
      <w:sz w:val="16"/>
      <w:szCs w:val="16"/>
    </w:rPr>
  </w:style>
  <w:style w:type="character" w:customStyle="1" w:styleId="st86">
    <w:name w:val="st86"/>
    <w:uiPriority w:val="99"/>
    <w:rPr>
      <w:i/>
      <w:iCs/>
      <w:color w:val="000000"/>
      <w:sz w:val="16"/>
      <w:szCs w:val="16"/>
    </w:rPr>
  </w:style>
  <w:style w:type="character" w:customStyle="1" w:styleId="st87">
    <w:name w:val="st87"/>
    <w:uiPriority w:val="99"/>
    <w:rPr>
      <w:i/>
      <w:iCs/>
      <w:color w:val="0000FF"/>
      <w:sz w:val="16"/>
      <w:szCs w:val="16"/>
    </w:rPr>
  </w:style>
  <w:style w:type="character" w:customStyle="1" w:styleId="st88">
    <w:name w:val="st88"/>
    <w:uiPriority w:val="99"/>
    <w:rPr>
      <w:b/>
      <w:bCs/>
      <w:i/>
      <w:iCs/>
      <w:color w:val="000000"/>
      <w:sz w:val="16"/>
      <w:szCs w:val="16"/>
    </w:rPr>
  </w:style>
  <w:style w:type="character" w:customStyle="1" w:styleId="st89">
    <w:name w:val="st89"/>
    <w:uiPriority w:val="99"/>
    <w:rPr>
      <w:b/>
      <w:bCs/>
      <w:i/>
      <w:iCs/>
      <w:color w:val="0000FF"/>
      <w:sz w:val="16"/>
      <w:szCs w:val="16"/>
    </w:rPr>
  </w:style>
  <w:style w:type="character" w:customStyle="1" w:styleId="st90">
    <w:name w:val="st90"/>
    <w:uiPriority w:val="99"/>
    <w:rPr>
      <w:b/>
      <w:bCs/>
      <w:color w:val="000000"/>
      <w:sz w:val="20"/>
      <w:szCs w:val="20"/>
    </w:rPr>
  </w:style>
  <w:style w:type="character" w:customStyle="1" w:styleId="st91">
    <w:name w:val="st91"/>
    <w:uiPriority w:val="99"/>
    <w:rPr>
      <w:b/>
      <w:bCs/>
      <w:color w:val="0000FF"/>
      <w:sz w:val="20"/>
      <w:szCs w:val="20"/>
    </w:rPr>
  </w:style>
  <w:style w:type="character" w:customStyle="1" w:styleId="st92">
    <w:name w:val="st92"/>
    <w:uiPriority w:val="99"/>
    <w:rPr>
      <w:i/>
      <w:iCs/>
      <w:color w:val="000000"/>
      <w:sz w:val="20"/>
      <w:szCs w:val="20"/>
    </w:rPr>
  </w:style>
  <w:style w:type="character" w:customStyle="1" w:styleId="st93">
    <w:name w:val="st93"/>
    <w:uiPriority w:val="99"/>
    <w:rPr>
      <w:i/>
      <w:iCs/>
      <w:color w:val="0000FF"/>
      <w:sz w:val="20"/>
      <w:szCs w:val="20"/>
    </w:rPr>
  </w:style>
  <w:style w:type="character" w:customStyle="1" w:styleId="st94">
    <w:name w:val="st94"/>
    <w:uiPriority w:val="99"/>
    <w:rPr>
      <w:b/>
      <w:bCs/>
      <w:i/>
      <w:iCs/>
      <w:color w:val="000000"/>
      <w:sz w:val="20"/>
      <w:szCs w:val="20"/>
    </w:rPr>
  </w:style>
  <w:style w:type="character" w:customStyle="1" w:styleId="st95">
    <w:name w:val="st95"/>
    <w:uiPriority w:val="99"/>
    <w:rPr>
      <w:b/>
      <w:bCs/>
      <w:i/>
      <w:iCs/>
      <w:color w:val="0000FF"/>
      <w:sz w:val="20"/>
      <w:szCs w:val="20"/>
    </w:rPr>
  </w:style>
  <w:style w:type="character" w:customStyle="1" w:styleId="st96">
    <w:name w:val="st96"/>
    <w:uiPriority w:val="99"/>
    <w:rPr>
      <w:color w:val="000000"/>
      <w:sz w:val="48"/>
      <w:szCs w:val="48"/>
      <w:vertAlign w:val="superscript"/>
    </w:rPr>
  </w:style>
  <w:style w:type="character" w:customStyle="1" w:styleId="st97">
    <w:name w:val="st97"/>
    <w:uiPriority w:val="99"/>
    <w:rPr>
      <w:color w:val="0000FF"/>
      <w:sz w:val="48"/>
      <w:szCs w:val="48"/>
      <w:vertAlign w:val="superscript"/>
    </w:rPr>
  </w:style>
  <w:style w:type="character" w:customStyle="1" w:styleId="st98">
    <w:name w:val="st98"/>
    <w:uiPriority w:val="99"/>
    <w:rPr>
      <w:color w:val="000000"/>
      <w:sz w:val="48"/>
      <w:szCs w:val="48"/>
      <w:vertAlign w:val="subscript"/>
    </w:rPr>
  </w:style>
  <w:style w:type="character" w:customStyle="1" w:styleId="st99">
    <w:name w:val="st99"/>
    <w:uiPriority w:val="99"/>
    <w:rPr>
      <w:color w:val="0000FF"/>
      <w:sz w:val="48"/>
      <w:szCs w:val="48"/>
      <w:vertAlign w:val="subscript"/>
    </w:rPr>
  </w:style>
  <w:style w:type="character" w:customStyle="1" w:styleId="st100">
    <w:name w:val="st100"/>
    <w:uiPriority w:val="99"/>
    <w:rPr>
      <w:b/>
      <w:bCs/>
      <w:color w:val="000000"/>
      <w:sz w:val="48"/>
      <w:szCs w:val="48"/>
      <w:vertAlign w:val="subscript"/>
    </w:rPr>
  </w:style>
  <w:style w:type="character" w:customStyle="1" w:styleId="st101">
    <w:name w:val="st101"/>
    <w:uiPriority w:val="99"/>
    <w:rPr>
      <w:b/>
      <w:bCs/>
      <w:color w:val="0000FF"/>
      <w:sz w:val="48"/>
      <w:szCs w:val="48"/>
      <w:vertAlign w:val="sub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pPr>
      <w:widowControl w:val="0"/>
      <w:autoSpaceDE w:val="0"/>
      <w:autoSpaceDN w:val="0"/>
      <w:adjustRightInd w:val="0"/>
      <w:spacing w:after="120" w:line="240" w:lineRule="auto"/>
      <w:ind w:left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">
    <w:name w:val="st1"/>
    <w:uiPriority w:val="99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2">
    <w:name w:val="st2"/>
    <w:uiPriority w:val="99"/>
    <w:pPr>
      <w:widowControl w:val="0"/>
      <w:autoSpaceDE w:val="0"/>
      <w:autoSpaceDN w:val="0"/>
      <w:adjustRightInd w:val="0"/>
      <w:spacing w:after="120" w:line="240" w:lineRule="auto"/>
      <w:ind w:firstLine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3">
    <w:name w:val="st3"/>
    <w:uiPriority w:val="99"/>
    <w:pPr>
      <w:widowControl w:val="0"/>
      <w:autoSpaceDE w:val="0"/>
      <w:autoSpaceDN w:val="0"/>
      <w:adjustRightInd w:val="0"/>
      <w:spacing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4">
    <w:name w:val="st4"/>
    <w:uiPriority w:val="99"/>
    <w:pPr>
      <w:widowControl w:val="0"/>
      <w:autoSpaceDE w:val="0"/>
      <w:autoSpaceDN w:val="0"/>
      <w:adjustRightInd w:val="0"/>
      <w:spacing w:before="24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5">
    <w:name w:val="st5"/>
    <w:uiPriority w:val="99"/>
    <w:pPr>
      <w:widowControl w:val="0"/>
      <w:autoSpaceDE w:val="0"/>
      <w:autoSpaceDN w:val="0"/>
      <w:adjustRightInd w:val="0"/>
      <w:spacing w:after="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6">
    <w:name w:val="st6"/>
    <w:uiPriority w:val="99"/>
    <w:pPr>
      <w:widowControl w:val="0"/>
      <w:autoSpaceDE w:val="0"/>
      <w:autoSpaceDN w:val="0"/>
      <w:adjustRightInd w:val="0"/>
      <w:spacing w:before="240" w:after="36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7">
    <w:name w:val="st7"/>
    <w:uiPriority w:val="99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8">
    <w:name w:val="st8"/>
    <w:uiPriority w:val="99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9">
    <w:name w:val="st9"/>
    <w:uiPriority w:val="99"/>
    <w:pPr>
      <w:widowControl w:val="0"/>
      <w:autoSpaceDE w:val="0"/>
      <w:autoSpaceDN w:val="0"/>
      <w:adjustRightInd w:val="0"/>
      <w:spacing w:after="120" w:line="240" w:lineRule="auto"/>
      <w:ind w:left="72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0">
    <w:name w:val="st10"/>
    <w:uiPriority w:val="99"/>
    <w:pPr>
      <w:widowControl w:val="0"/>
      <w:autoSpaceDE w:val="0"/>
      <w:autoSpaceDN w:val="0"/>
      <w:adjustRightInd w:val="0"/>
      <w:spacing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1">
    <w:name w:val="st11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2">
    <w:name w:val="st12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3">
    <w:name w:val="st13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4">
    <w:name w:val="st14"/>
    <w:uiPriority w:val="99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5">
    <w:name w:val="st15"/>
    <w:uiPriority w:val="99"/>
    <w:pPr>
      <w:widowControl w:val="0"/>
      <w:autoSpaceDE w:val="0"/>
      <w:autoSpaceDN w:val="0"/>
      <w:adjustRightInd w:val="0"/>
      <w:spacing w:before="240" w:after="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6">
    <w:name w:val="st16"/>
    <w:uiPriority w:val="99"/>
    <w:pPr>
      <w:widowControl w:val="0"/>
      <w:autoSpaceDE w:val="0"/>
      <w:autoSpaceDN w:val="0"/>
      <w:adjustRightInd w:val="0"/>
      <w:spacing w:before="240"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7">
    <w:name w:val="st17"/>
    <w:uiPriority w:val="99"/>
    <w:pPr>
      <w:widowControl w:val="0"/>
      <w:autoSpaceDE w:val="0"/>
      <w:autoSpaceDN w:val="0"/>
      <w:adjustRightInd w:val="0"/>
      <w:spacing w:before="240" w:after="0" w:line="36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8">
    <w:name w:val="st18"/>
    <w:uiPriority w:val="99"/>
    <w:pPr>
      <w:widowControl w:val="0"/>
      <w:autoSpaceDE w:val="0"/>
      <w:autoSpaceDN w:val="0"/>
      <w:adjustRightInd w:val="0"/>
      <w:spacing w:before="120" w:after="240" w:line="240" w:lineRule="auto"/>
      <w:ind w:left="360" w:right="360"/>
    </w:pPr>
    <w:rPr>
      <w:rFonts w:ascii="Times New Roman" w:hAnsi="Times New Roman" w:cs="Times New Roman"/>
      <w:sz w:val="24"/>
      <w:szCs w:val="24"/>
      <w:lang w:val="x-none"/>
    </w:rPr>
  </w:style>
  <w:style w:type="character" w:customStyle="1" w:styleId="st42">
    <w:name w:val="st42"/>
    <w:uiPriority w:val="99"/>
    <w:rPr>
      <w:color w:val="000000"/>
    </w:rPr>
  </w:style>
  <w:style w:type="character" w:customStyle="1" w:styleId="st110">
    <w:name w:val="st110"/>
    <w:uiPriority w:val="99"/>
    <w:rPr>
      <w:rFonts w:ascii="Courier New" w:hAnsi="Courier New" w:cs="Courier New"/>
      <w:color w:val="0000FF"/>
    </w:rPr>
  </w:style>
  <w:style w:type="character" w:customStyle="1" w:styleId="st310">
    <w:name w:val="st310"/>
    <w:uiPriority w:val="99"/>
    <w:rPr>
      <w:rFonts w:ascii="Courier New" w:hAnsi="Courier New" w:cs="Courier New"/>
      <w:b/>
      <w:bCs/>
      <w:color w:val="0000FF"/>
    </w:rPr>
  </w:style>
  <w:style w:type="character" w:customStyle="1" w:styleId="st410">
    <w:name w:val="st410"/>
    <w:uiPriority w:val="99"/>
    <w:rPr>
      <w:rFonts w:ascii="Courier New" w:hAnsi="Courier New" w:cs="Courier New"/>
      <w:i/>
      <w:iCs/>
      <w:color w:val="000000"/>
    </w:rPr>
  </w:style>
  <w:style w:type="character" w:customStyle="1" w:styleId="st510">
    <w:name w:val="st510"/>
    <w:uiPriority w:val="99"/>
    <w:rPr>
      <w:rFonts w:ascii="Courier New" w:hAnsi="Courier New" w:cs="Courier New"/>
      <w:i/>
      <w:iCs/>
      <w:color w:val="0000FF"/>
    </w:rPr>
  </w:style>
  <w:style w:type="character" w:customStyle="1" w:styleId="st610">
    <w:name w:val="st610"/>
    <w:uiPriority w:val="99"/>
    <w:rPr>
      <w:rFonts w:ascii="Courier New" w:hAnsi="Courier New" w:cs="Courier New"/>
      <w:b/>
      <w:bCs/>
      <w:i/>
      <w:iCs/>
      <w:color w:val="000000"/>
    </w:rPr>
  </w:style>
  <w:style w:type="character" w:customStyle="1" w:styleId="st710">
    <w:name w:val="st710"/>
    <w:uiPriority w:val="99"/>
    <w:rPr>
      <w:rFonts w:ascii="Courier New" w:hAnsi="Courier New" w:cs="Courier New"/>
      <w:b/>
      <w:bCs/>
      <w:i/>
      <w:iCs/>
      <w:color w:val="0000FF"/>
    </w:rPr>
  </w:style>
  <w:style w:type="character" w:customStyle="1" w:styleId="st810">
    <w:name w:val="st810"/>
    <w:uiPriority w:val="99"/>
    <w:rPr>
      <w:color w:val="000000"/>
    </w:rPr>
  </w:style>
  <w:style w:type="character" w:customStyle="1" w:styleId="st910">
    <w:name w:val="st910"/>
    <w:uiPriority w:val="99"/>
    <w:rPr>
      <w:color w:val="0000FF"/>
    </w:rPr>
  </w:style>
  <w:style w:type="character" w:customStyle="1" w:styleId="st102">
    <w:name w:val="st102"/>
    <w:uiPriority w:val="99"/>
    <w:rPr>
      <w:b/>
      <w:bCs/>
      <w:color w:val="000000"/>
    </w:rPr>
  </w:style>
  <w:style w:type="character" w:customStyle="1" w:styleId="st111">
    <w:name w:val="st111"/>
    <w:uiPriority w:val="99"/>
    <w:rPr>
      <w:b/>
      <w:bCs/>
      <w:color w:val="0000FF"/>
    </w:rPr>
  </w:style>
  <w:style w:type="character" w:customStyle="1" w:styleId="st121">
    <w:name w:val="st121"/>
    <w:uiPriority w:val="99"/>
    <w:rPr>
      <w:i/>
      <w:iCs/>
      <w:color w:val="000000"/>
    </w:rPr>
  </w:style>
  <w:style w:type="character" w:customStyle="1" w:styleId="st131">
    <w:name w:val="st131"/>
    <w:uiPriority w:val="99"/>
    <w:rPr>
      <w:i/>
      <w:iCs/>
      <w:color w:val="0000FF"/>
    </w:rPr>
  </w:style>
  <w:style w:type="character" w:customStyle="1" w:styleId="st141">
    <w:name w:val="st141"/>
    <w:uiPriority w:val="99"/>
    <w:rPr>
      <w:color w:val="000000"/>
      <w:sz w:val="28"/>
      <w:szCs w:val="28"/>
    </w:rPr>
  </w:style>
  <w:style w:type="character" w:customStyle="1" w:styleId="st151">
    <w:name w:val="st151"/>
    <w:uiPriority w:val="99"/>
    <w:rPr>
      <w:color w:val="0000FF"/>
      <w:sz w:val="28"/>
      <w:szCs w:val="28"/>
    </w:rPr>
  </w:style>
  <w:style w:type="character" w:customStyle="1" w:styleId="st161">
    <w:name w:val="st161"/>
    <w:uiPriority w:val="99"/>
    <w:rPr>
      <w:b/>
      <w:bCs/>
      <w:color w:val="000000"/>
      <w:sz w:val="28"/>
      <w:szCs w:val="28"/>
    </w:rPr>
  </w:style>
  <w:style w:type="character" w:customStyle="1" w:styleId="st171">
    <w:name w:val="st171"/>
    <w:uiPriority w:val="99"/>
    <w:rPr>
      <w:b/>
      <w:bCs/>
      <w:color w:val="0000FF"/>
      <w:sz w:val="28"/>
      <w:szCs w:val="28"/>
    </w:rPr>
  </w:style>
  <w:style w:type="character" w:customStyle="1" w:styleId="st181">
    <w:name w:val="st181"/>
    <w:uiPriority w:val="99"/>
    <w:rPr>
      <w:i/>
      <w:iCs/>
      <w:color w:val="000000"/>
      <w:sz w:val="28"/>
      <w:szCs w:val="28"/>
    </w:rPr>
  </w:style>
  <w:style w:type="character" w:customStyle="1" w:styleId="st19">
    <w:name w:val="st19"/>
    <w:uiPriority w:val="99"/>
    <w:rPr>
      <w:i/>
      <w:iCs/>
      <w:color w:val="0000FF"/>
      <w:sz w:val="28"/>
      <w:szCs w:val="28"/>
    </w:rPr>
  </w:style>
  <w:style w:type="character" w:customStyle="1" w:styleId="st20">
    <w:name w:val="st20"/>
    <w:uiPriority w:val="99"/>
    <w:rPr>
      <w:b/>
      <w:bCs/>
      <w:i/>
      <w:iCs/>
      <w:color w:val="000000"/>
      <w:sz w:val="28"/>
      <w:szCs w:val="28"/>
    </w:rPr>
  </w:style>
  <w:style w:type="character" w:customStyle="1" w:styleId="st21">
    <w:name w:val="st21"/>
    <w:uiPriority w:val="99"/>
    <w:rPr>
      <w:b/>
      <w:bCs/>
      <w:i/>
      <w:iCs/>
      <w:color w:val="0000FF"/>
      <w:sz w:val="28"/>
      <w:szCs w:val="28"/>
    </w:rPr>
  </w:style>
  <w:style w:type="character" w:customStyle="1" w:styleId="st22">
    <w:name w:val="st22"/>
    <w:uiPriority w:val="99"/>
    <w:rPr>
      <w:color w:val="000000"/>
      <w:sz w:val="32"/>
      <w:szCs w:val="32"/>
    </w:rPr>
  </w:style>
  <w:style w:type="character" w:customStyle="1" w:styleId="st23">
    <w:name w:val="st23"/>
    <w:uiPriority w:val="99"/>
    <w:rPr>
      <w:color w:val="0000FF"/>
      <w:sz w:val="32"/>
      <w:szCs w:val="32"/>
    </w:rPr>
  </w:style>
  <w:style w:type="character" w:customStyle="1" w:styleId="st24">
    <w:name w:val="st24"/>
    <w:uiPriority w:val="99"/>
    <w:rPr>
      <w:b/>
      <w:bCs/>
      <w:color w:val="000000"/>
      <w:sz w:val="32"/>
      <w:szCs w:val="32"/>
    </w:rPr>
  </w:style>
  <w:style w:type="character" w:customStyle="1" w:styleId="st25">
    <w:name w:val="st25"/>
    <w:uiPriority w:val="99"/>
    <w:rPr>
      <w:b/>
      <w:bCs/>
      <w:color w:val="0000FF"/>
      <w:sz w:val="32"/>
      <w:szCs w:val="32"/>
    </w:rPr>
  </w:style>
  <w:style w:type="character" w:customStyle="1" w:styleId="st26">
    <w:name w:val="st26"/>
    <w:uiPriority w:val="99"/>
    <w:rPr>
      <w:i/>
      <w:iCs/>
      <w:color w:val="000000"/>
      <w:sz w:val="32"/>
      <w:szCs w:val="32"/>
    </w:rPr>
  </w:style>
  <w:style w:type="character" w:customStyle="1" w:styleId="st27">
    <w:name w:val="st27"/>
    <w:uiPriority w:val="99"/>
    <w:rPr>
      <w:i/>
      <w:iCs/>
      <w:color w:val="0000FF"/>
      <w:sz w:val="32"/>
      <w:szCs w:val="32"/>
    </w:rPr>
  </w:style>
  <w:style w:type="character" w:customStyle="1" w:styleId="st28">
    <w:name w:val="st28"/>
    <w:uiPriority w:val="99"/>
    <w:rPr>
      <w:b/>
      <w:bCs/>
      <w:i/>
      <w:iCs/>
      <w:color w:val="000000"/>
      <w:sz w:val="32"/>
      <w:szCs w:val="32"/>
    </w:rPr>
  </w:style>
  <w:style w:type="character" w:customStyle="1" w:styleId="st29">
    <w:name w:val="st29"/>
    <w:uiPriority w:val="99"/>
    <w:rPr>
      <w:b/>
      <w:bCs/>
      <w:i/>
      <w:iCs/>
      <w:color w:val="0000FF"/>
      <w:sz w:val="32"/>
      <w:szCs w:val="32"/>
    </w:rPr>
  </w:style>
  <w:style w:type="character" w:customStyle="1" w:styleId="st32">
    <w:name w:val="st32"/>
    <w:uiPriority w:val="99"/>
    <w:rPr>
      <w:rFonts w:ascii="Courier New" w:hAnsi="Courier New" w:cs="Courier New"/>
      <w:b/>
      <w:bCs/>
      <w:color w:val="000000"/>
      <w:spacing w:val="24"/>
    </w:rPr>
  </w:style>
  <w:style w:type="character" w:customStyle="1" w:styleId="st33">
    <w:name w:val="st33"/>
    <w:uiPriority w:val="99"/>
    <w:rPr>
      <w:rFonts w:ascii="Courier New" w:hAnsi="Courier New" w:cs="Courier New"/>
      <w:b/>
      <w:bCs/>
      <w:color w:val="0000FF"/>
      <w:spacing w:val="24"/>
    </w:rPr>
  </w:style>
  <w:style w:type="character" w:customStyle="1" w:styleId="st34">
    <w:name w:val="st34"/>
    <w:uiPriority w:val="99"/>
    <w:rPr>
      <w:rFonts w:ascii="Courier New" w:hAnsi="Courier New" w:cs="Courier New"/>
      <w:color w:val="000000"/>
      <w:spacing w:val="24"/>
    </w:rPr>
  </w:style>
  <w:style w:type="character" w:customStyle="1" w:styleId="st35">
    <w:name w:val="st35"/>
    <w:uiPriority w:val="99"/>
    <w:rPr>
      <w:rFonts w:ascii="Courier New" w:hAnsi="Courier New" w:cs="Courier New"/>
      <w:color w:val="0000FF"/>
      <w:spacing w:val="24"/>
    </w:rPr>
  </w:style>
  <w:style w:type="character" w:customStyle="1" w:styleId="st36">
    <w:name w:val="st36"/>
    <w:uiPriority w:val="99"/>
    <w:rPr>
      <w:rFonts w:ascii="Courier New" w:hAnsi="Courier New" w:cs="Courier New"/>
      <w:i/>
      <w:iCs/>
      <w:color w:val="000000"/>
      <w:spacing w:val="24"/>
    </w:rPr>
  </w:style>
  <w:style w:type="character" w:customStyle="1" w:styleId="st37">
    <w:name w:val="st37"/>
    <w:uiPriority w:val="99"/>
    <w:rPr>
      <w:rFonts w:ascii="Courier New" w:hAnsi="Courier New" w:cs="Courier New"/>
      <w:i/>
      <w:iCs/>
      <w:color w:val="0000FF"/>
      <w:spacing w:val="24"/>
    </w:rPr>
  </w:style>
  <w:style w:type="character" w:customStyle="1" w:styleId="st38">
    <w:name w:val="st38"/>
    <w:uiPriority w:val="99"/>
    <w:rPr>
      <w:rFonts w:ascii="Courier New" w:hAnsi="Courier New" w:cs="Courier New"/>
      <w:b/>
      <w:bCs/>
      <w:i/>
      <w:iCs/>
      <w:color w:val="000000"/>
      <w:spacing w:val="24"/>
    </w:rPr>
  </w:style>
  <w:style w:type="character" w:customStyle="1" w:styleId="st39">
    <w:name w:val="st39"/>
    <w:uiPriority w:val="99"/>
    <w:rPr>
      <w:rFonts w:ascii="Courier New" w:hAnsi="Courier New" w:cs="Courier New"/>
      <w:b/>
      <w:bCs/>
      <w:i/>
      <w:iCs/>
      <w:color w:val="0000FF"/>
      <w:spacing w:val="24"/>
    </w:rPr>
  </w:style>
  <w:style w:type="character" w:customStyle="1" w:styleId="st30">
    <w:name w:val="st30"/>
    <w:uiPriority w:val="99"/>
    <w:rPr>
      <w:b/>
      <w:bCs/>
      <w:color w:val="000000"/>
      <w:sz w:val="32"/>
      <w:szCs w:val="32"/>
      <w:vertAlign w:val="superscript"/>
    </w:rPr>
  </w:style>
  <w:style w:type="character" w:customStyle="1" w:styleId="st31">
    <w:name w:val="st31"/>
    <w:uiPriority w:val="99"/>
    <w:rPr>
      <w:b/>
      <w:bCs/>
      <w:color w:val="0000FF"/>
      <w:sz w:val="32"/>
      <w:szCs w:val="32"/>
      <w:vertAlign w:val="superscript"/>
    </w:rPr>
  </w:style>
  <w:style w:type="character" w:customStyle="1" w:styleId="st210">
    <w:name w:val="st210"/>
    <w:uiPriority w:val="99"/>
    <w:rPr>
      <w:rFonts w:ascii="Courier New" w:hAnsi="Courier New" w:cs="Courier New"/>
      <w:b/>
      <w:bCs/>
      <w:color w:val="000000"/>
    </w:rPr>
  </w:style>
  <w:style w:type="character" w:customStyle="1" w:styleId="st40">
    <w:name w:val="st40"/>
    <w:uiPriority w:val="99"/>
    <w:rPr>
      <w:b/>
      <w:bCs/>
      <w:color w:val="000000"/>
      <w:sz w:val="32"/>
      <w:szCs w:val="32"/>
      <w:vertAlign w:val="subscript"/>
    </w:rPr>
  </w:style>
  <w:style w:type="character" w:customStyle="1" w:styleId="st41">
    <w:name w:val="st41"/>
    <w:uiPriority w:val="99"/>
    <w:rPr>
      <w:b/>
      <w:bCs/>
      <w:color w:val="0000FF"/>
      <w:sz w:val="32"/>
      <w:szCs w:val="32"/>
      <w:vertAlign w:val="subscript"/>
    </w:rPr>
  </w:style>
  <w:style w:type="character" w:customStyle="1" w:styleId="st01">
    <w:name w:val="st01"/>
    <w:uiPriority w:val="99"/>
    <w:rPr>
      <w:rFonts w:ascii="Courier New" w:hAnsi="Courier New" w:cs="Courier New"/>
      <w:color w:val="000000"/>
    </w:rPr>
  </w:style>
  <w:style w:type="character" w:customStyle="1" w:styleId="st43">
    <w:name w:val="st43"/>
    <w:uiPriority w:val="99"/>
    <w:rPr>
      <w:color w:val="0000FF"/>
    </w:rPr>
  </w:style>
  <w:style w:type="character" w:customStyle="1" w:styleId="st44">
    <w:name w:val="st44"/>
    <w:uiPriority w:val="99"/>
    <w:rPr>
      <w:b/>
      <w:bCs/>
      <w:color w:val="000000"/>
    </w:rPr>
  </w:style>
  <w:style w:type="character" w:customStyle="1" w:styleId="st45">
    <w:name w:val="st45"/>
    <w:uiPriority w:val="99"/>
    <w:rPr>
      <w:b/>
      <w:bCs/>
      <w:color w:val="0000FF"/>
    </w:rPr>
  </w:style>
  <w:style w:type="character" w:customStyle="1" w:styleId="st46">
    <w:name w:val="st46"/>
    <w:uiPriority w:val="99"/>
    <w:rPr>
      <w:i/>
      <w:iCs/>
      <w:color w:val="000000"/>
    </w:rPr>
  </w:style>
  <w:style w:type="character" w:customStyle="1" w:styleId="st47">
    <w:name w:val="st47"/>
    <w:uiPriority w:val="99"/>
    <w:rPr>
      <w:i/>
      <w:iCs/>
      <w:color w:val="0000FF"/>
    </w:rPr>
  </w:style>
  <w:style w:type="character" w:customStyle="1" w:styleId="st48">
    <w:name w:val="st48"/>
    <w:uiPriority w:val="99"/>
    <w:rPr>
      <w:b/>
      <w:bCs/>
      <w:i/>
      <w:iCs/>
      <w:color w:val="000000"/>
    </w:rPr>
  </w:style>
  <w:style w:type="character" w:customStyle="1" w:styleId="st49">
    <w:name w:val="st49"/>
    <w:uiPriority w:val="99"/>
    <w:rPr>
      <w:b/>
      <w:bCs/>
      <w:i/>
      <w:iCs/>
      <w:color w:val="0000FF"/>
    </w:rPr>
  </w:style>
  <w:style w:type="character" w:customStyle="1" w:styleId="st50">
    <w:name w:val="st50"/>
    <w:uiPriority w:val="99"/>
    <w:rPr>
      <w:color w:val="000000"/>
      <w:spacing w:val="24"/>
    </w:rPr>
  </w:style>
  <w:style w:type="character" w:customStyle="1" w:styleId="st51">
    <w:name w:val="st51"/>
    <w:uiPriority w:val="99"/>
    <w:rPr>
      <w:color w:val="0000FF"/>
      <w:spacing w:val="24"/>
    </w:rPr>
  </w:style>
  <w:style w:type="character" w:customStyle="1" w:styleId="st52">
    <w:name w:val="st52"/>
    <w:uiPriority w:val="99"/>
    <w:rPr>
      <w:b/>
      <w:bCs/>
      <w:color w:val="000000"/>
      <w:spacing w:val="24"/>
    </w:rPr>
  </w:style>
  <w:style w:type="character" w:customStyle="1" w:styleId="st53">
    <w:name w:val="st53"/>
    <w:uiPriority w:val="99"/>
    <w:rPr>
      <w:b/>
      <w:bCs/>
      <w:color w:val="0000FF"/>
      <w:spacing w:val="24"/>
    </w:rPr>
  </w:style>
  <w:style w:type="character" w:customStyle="1" w:styleId="st54">
    <w:name w:val="st54"/>
    <w:uiPriority w:val="99"/>
    <w:rPr>
      <w:i/>
      <w:iCs/>
      <w:color w:val="000000"/>
      <w:spacing w:val="24"/>
    </w:rPr>
  </w:style>
  <w:style w:type="character" w:customStyle="1" w:styleId="st55">
    <w:name w:val="st55"/>
    <w:uiPriority w:val="99"/>
    <w:rPr>
      <w:i/>
      <w:iCs/>
      <w:color w:val="0000FF"/>
      <w:spacing w:val="24"/>
    </w:rPr>
  </w:style>
  <w:style w:type="character" w:customStyle="1" w:styleId="st56">
    <w:name w:val="st56"/>
    <w:uiPriority w:val="99"/>
    <w:rPr>
      <w:b/>
      <w:bCs/>
      <w:i/>
      <w:iCs/>
      <w:color w:val="000000"/>
      <w:spacing w:val="24"/>
    </w:rPr>
  </w:style>
  <w:style w:type="character" w:customStyle="1" w:styleId="st57">
    <w:name w:val="st57"/>
    <w:uiPriority w:val="99"/>
    <w:rPr>
      <w:b/>
      <w:bCs/>
      <w:i/>
      <w:iCs/>
      <w:color w:val="0000FF"/>
      <w:spacing w:val="24"/>
    </w:rPr>
  </w:style>
  <w:style w:type="character" w:customStyle="1" w:styleId="st58">
    <w:name w:val="st58"/>
    <w:uiPriority w:val="99"/>
    <w:rPr>
      <w:color w:val="000000"/>
      <w:sz w:val="16"/>
      <w:szCs w:val="16"/>
    </w:rPr>
  </w:style>
  <w:style w:type="character" w:customStyle="1" w:styleId="st59">
    <w:name w:val="st59"/>
    <w:uiPriority w:val="99"/>
    <w:rPr>
      <w:color w:val="0000FF"/>
      <w:sz w:val="16"/>
      <w:szCs w:val="16"/>
    </w:rPr>
  </w:style>
  <w:style w:type="character" w:customStyle="1" w:styleId="st60">
    <w:name w:val="st60"/>
    <w:uiPriority w:val="99"/>
    <w:rPr>
      <w:rFonts w:ascii="Courier New" w:hAnsi="Courier New" w:cs="Courier New"/>
      <w:color w:val="000000"/>
      <w:sz w:val="16"/>
      <w:szCs w:val="16"/>
    </w:rPr>
  </w:style>
  <w:style w:type="character" w:customStyle="1" w:styleId="st61">
    <w:name w:val="st61"/>
    <w:uiPriority w:val="99"/>
    <w:rPr>
      <w:rFonts w:ascii="Courier New" w:hAnsi="Courier New" w:cs="Courier New"/>
      <w:color w:val="0000FF"/>
      <w:sz w:val="16"/>
      <w:szCs w:val="16"/>
    </w:rPr>
  </w:style>
  <w:style w:type="character" w:customStyle="1" w:styleId="st62">
    <w:name w:val="st62"/>
    <w:uiPriority w:val="99"/>
    <w:rPr>
      <w:b/>
      <w:bCs/>
      <w:color w:val="000000"/>
      <w:spacing w:val="48"/>
      <w:sz w:val="32"/>
      <w:szCs w:val="32"/>
    </w:rPr>
  </w:style>
  <w:style w:type="character" w:customStyle="1" w:styleId="st63">
    <w:name w:val="st63"/>
    <w:uiPriority w:val="99"/>
    <w:rPr>
      <w:b/>
      <w:bCs/>
      <w:color w:val="0000FF"/>
      <w:spacing w:val="48"/>
      <w:sz w:val="32"/>
      <w:szCs w:val="32"/>
    </w:rPr>
  </w:style>
  <w:style w:type="character" w:customStyle="1" w:styleId="st64">
    <w:name w:val="st64"/>
    <w:uiPriority w:val="99"/>
    <w:rPr>
      <w:b/>
      <w:bCs/>
      <w:color w:val="000000"/>
      <w:sz w:val="36"/>
      <w:szCs w:val="36"/>
    </w:rPr>
  </w:style>
  <w:style w:type="character" w:customStyle="1" w:styleId="st65">
    <w:name w:val="st65"/>
    <w:uiPriority w:val="99"/>
    <w:rPr>
      <w:b/>
      <w:bCs/>
      <w:color w:val="0000FF"/>
      <w:sz w:val="36"/>
      <w:szCs w:val="36"/>
    </w:rPr>
  </w:style>
  <w:style w:type="character" w:customStyle="1" w:styleId="st66">
    <w:name w:val="st66"/>
    <w:uiPriority w:val="99"/>
    <w:rPr>
      <w:b/>
      <w:bCs/>
      <w:i/>
      <w:iCs/>
      <w:color w:val="000000"/>
      <w:sz w:val="36"/>
      <w:szCs w:val="36"/>
    </w:rPr>
  </w:style>
  <w:style w:type="character" w:customStyle="1" w:styleId="st67">
    <w:name w:val="st67"/>
    <w:uiPriority w:val="99"/>
    <w:rPr>
      <w:b/>
      <w:bCs/>
      <w:i/>
      <w:iCs/>
      <w:color w:val="0000FF"/>
      <w:sz w:val="36"/>
      <w:szCs w:val="36"/>
    </w:rPr>
  </w:style>
  <w:style w:type="character" w:customStyle="1" w:styleId="st68">
    <w:name w:val="st68"/>
    <w:uiPriority w:val="99"/>
    <w:rPr>
      <w:b/>
      <w:bCs/>
      <w:color w:val="000000"/>
      <w:spacing w:val="48"/>
      <w:sz w:val="36"/>
      <w:szCs w:val="36"/>
    </w:rPr>
  </w:style>
  <w:style w:type="character" w:customStyle="1" w:styleId="st69">
    <w:name w:val="st69"/>
    <w:uiPriority w:val="99"/>
    <w:rPr>
      <w:b/>
      <w:bCs/>
      <w:color w:val="0000FF"/>
      <w:spacing w:val="48"/>
      <w:sz w:val="36"/>
      <w:szCs w:val="36"/>
    </w:rPr>
  </w:style>
  <w:style w:type="character" w:customStyle="1" w:styleId="st70">
    <w:name w:val="st70"/>
    <w:uiPriority w:val="99"/>
    <w:rPr>
      <w:b/>
      <w:bCs/>
      <w:i/>
      <w:iCs/>
      <w:color w:val="000000"/>
      <w:spacing w:val="48"/>
      <w:sz w:val="36"/>
      <w:szCs w:val="36"/>
    </w:rPr>
  </w:style>
  <w:style w:type="character" w:customStyle="1" w:styleId="st71">
    <w:name w:val="st71"/>
    <w:uiPriority w:val="99"/>
    <w:rPr>
      <w:b/>
      <w:bCs/>
      <w:i/>
      <w:iCs/>
      <w:color w:val="0000FF"/>
      <w:spacing w:val="48"/>
      <w:sz w:val="36"/>
      <w:szCs w:val="36"/>
    </w:rPr>
  </w:style>
  <w:style w:type="character" w:customStyle="1" w:styleId="st72">
    <w:name w:val="st72"/>
    <w:uiPriority w:val="99"/>
    <w:rPr>
      <w:b/>
      <w:bCs/>
      <w:color w:val="000000"/>
      <w:sz w:val="40"/>
      <w:szCs w:val="40"/>
    </w:rPr>
  </w:style>
  <w:style w:type="character" w:customStyle="1" w:styleId="st73">
    <w:name w:val="st73"/>
    <w:uiPriority w:val="99"/>
    <w:rPr>
      <w:b/>
      <w:bCs/>
      <w:color w:val="0000FF"/>
      <w:sz w:val="40"/>
      <w:szCs w:val="40"/>
    </w:rPr>
  </w:style>
  <w:style w:type="character" w:customStyle="1" w:styleId="st74">
    <w:name w:val="st74"/>
    <w:uiPriority w:val="99"/>
    <w:rPr>
      <w:b/>
      <w:bCs/>
      <w:i/>
      <w:iCs/>
      <w:color w:val="000000"/>
      <w:sz w:val="40"/>
      <w:szCs w:val="40"/>
    </w:rPr>
  </w:style>
  <w:style w:type="character" w:customStyle="1" w:styleId="st75">
    <w:name w:val="st75"/>
    <w:uiPriority w:val="99"/>
    <w:rPr>
      <w:b/>
      <w:bCs/>
      <w:i/>
      <w:iCs/>
      <w:color w:val="0000FF"/>
      <w:sz w:val="40"/>
      <w:szCs w:val="40"/>
    </w:rPr>
  </w:style>
  <w:style w:type="character" w:customStyle="1" w:styleId="st76">
    <w:name w:val="st76"/>
    <w:uiPriority w:val="99"/>
    <w:rPr>
      <w:b/>
      <w:bCs/>
      <w:color w:val="000000"/>
      <w:spacing w:val="48"/>
      <w:sz w:val="40"/>
      <w:szCs w:val="40"/>
    </w:rPr>
  </w:style>
  <w:style w:type="character" w:customStyle="1" w:styleId="st77">
    <w:name w:val="st77"/>
    <w:uiPriority w:val="99"/>
    <w:rPr>
      <w:b/>
      <w:bCs/>
      <w:color w:val="0000FF"/>
      <w:spacing w:val="48"/>
      <w:sz w:val="40"/>
      <w:szCs w:val="40"/>
    </w:rPr>
  </w:style>
  <w:style w:type="character" w:customStyle="1" w:styleId="st78">
    <w:name w:val="st78"/>
    <w:uiPriority w:val="99"/>
    <w:rPr>
      <w:b/>
      <w:bCs/>
      <w:i/>
      <w:iCs/>
      <w:color w:val="000000"/>
      <w:spacing w:val="48"/>
      <w:sz w:val="40"/>
      <w:szCs w:val="40"/>
    </w:rPr>
  </w:style>
  <w:style w:type="character" w:customStyle="1" w:styleId="st79">
    <w:name w:val="st79"/>
    <w:uiPriority w:val="99"/>
    <w:rPr>
      <w:b/>
      <w:bCs/>
      <w:i/>
      <w:iCs/>
      <w:color w:val="0000FF"/>
      <w:spacing w:val="48"/>
      <w:sz w:val="40"/>
      <w:szCs w:val="40"/>
    </w:rPr>
  </w:style>
  <w:style w:type="character" w:customStyle="1" w:styleId="st80">
    <w:name w:val="st80"/>
    <w:uiPriority w:val="99"/>
    <w:rPr>
      <w:rFonts w:ascii="Symbol" w:hAnsi="Symbol" w:cs="Symbol"/>
      <w:b/>
      <w:bCs/>
      <w:color w:val="000000"/>
    </w:rPr>
  </w:style>
  <w:style w:type="character" w:customStyle="1" w:styleId="st81">
    <w:name w:val="st81"/>
    <w:uiPriority w:val="99"/>
    <w:rPr>
      <w:rFonts w:ascii="Symbol" w:hAnsi="Symbol" w:cs="Symbol"/>
      <w:b/>
      <w:bCs/>
      <w:color w:val="0000FF"/>
    </w:rPr>
  </w:style>
  <w:style w:type="character" w:customStyle="1" w:styleId="st82">
    <w:name w:val="st82"/>
    <w:uiPriority w:val="99"/>
    <w:rPr>
      <w:color w:val="000000"/>
      <w:sz w:val="20"/>
      <w:szCs w:val="20"/>
    </w:rPr>
  </w:style>
  <w:style w:type="character" w:customStyle="1" w:styleId="st83">
    <w:name w:val="st83"/>
    <w:uiPriority w:val="99"/>
    <w:rPr>
      <w:color w:val="0000FF"/>
      <w:sz w:val="20"/>
      <w:szCs w:val="20"/>
    </w:rPr>
  </w:style>
  <w:style w:type="character" w:customStyle="1" w:styleId="st84">
    <w:name w:val="st84"/>
    <w:uiPriority w:val="99"/>
    <w:rPr>
      <w:b/>
      <w:bCs/>
      <w:color w:val="000000"/>
      <w:sz w:val="16"/>
      <w:szCs w:val="16"/>
    </w:rPr>
  </w:style>
  <w:style w:type="character" w:customStyle="1" w:styleId="st85">
    <w:name w:val="st85"/>
    <w:uiPriority w:val="99"/>
    <w:rPr>
      <w:b/>
      <w:bCs/>
      <w:color w:val="0000FF"/>
      <w:sz w:val="16"/>
      <w:szCs w:val="16"/>
    </w:rPr>
  </w:style>
  <w:style w:type="character" w:customStyle="1" w:styleId="st86">
    <w:name w:val="st86"/>
    <w:uiPriority w:val="99"/>
    <w:rPr>
      <w:i/>
      <w:iCs/>
      <w:color w:val="000000"/>
      <w:sz w:val="16"/>
      <w:szCs w:val="16"/>
    </w:rPr>
  </w:style>
  <w:style w:type="character" w:customStyle="1" w:styleId="st87">
    <w:name w:val="st87"/>
    <w:uiPriority w:val="99"/>
    <w:rPr>
      <w:i/>
      <w:iCs/>
      <w:color w:val="0000FF"/>
      <w:sz w:val="16"/>
      <w:szCs w:val="16"/>
    </w:rPr>
  </w:style>
  <w:style w:type="character" w:customStyle="1" w:styleId="st88">
    <w:name w:val="st88"/>
    <w:uiPriority w:val="99"/>
    <w:rPr>
      <w:b/>
      <w:bCs/>
      <w:i/>
      <w:iCs/>
      <w:color w:val="000000"/>
      <w:sz w:val="16"/>
      <w:szCs w:val="16"/>
    </w:rPr>
  </w:style>
  <w:style w:type="character" w:customStyle="1" w:styleId="st89">
    <w:name w:val="st89"/>
    <w:uiPriority w:val="99"/>
    <w:rPr>
      <w:b/>
      <w:bCs/>
      <w:i/>
      <w:iCs/>
      <w:color w:val="0000FF"/>
      <w:sz w:val="16"/>
      <w:szCs w:val="16"/>
    </w:rPr>
  </w:style>
  <w:style w:type="character" w:customStyle="1" w:styleId="st90">
    <w:name w:val="st90"/>
    <w:uiPriority w:val="99"/>
    <w:rPr>
      <w:b/>
      <w:bCs/>
      <w:color w:val="000000"/>
      <w:sz w:val="20"/>
      <w:szCs w:val="20"/>
    </w:rPr>
  </w:style>
  <w:style w:type="character" w:customStyle="1" w:styleId="st91">
    <w:name w:val="st91"/>
    <w:uiPriority w:val="99"/>
    <w:rPr>
      <w:b/>
      <w:bCs/>
      <w:color w:val="0000FF"/>
      <w:sz w:val="20"/>
      <w:szCs w:val="20"/>
    </w:rPr>
  </w:style>
  <w:style w:type="character" w:customStyle="1" w:styleId="st92">
    <w:name w:val="st92"/>
    <w:uiPriority w:val="99"/>
    <w:rPr>
      <w:i/>
      <w:iCs/>
      <w:color w:val="000000"/>
      <w:sz w:val="20"/>
      <w:szCs w:val="20"/>
    </w:rPr>
  </w:style>
  <w:style w:type="character" w:customStyle="1" w:styleId="st93">
    <w:name w:val="st93"/>
    <w:uiPriority w:val="99"/>
    <w:rPr>
      <w:i/>
      <w:iCs/>
      <w:color w:val="0000FF"/>
      <w:sz w:val="20"/>
      <w:szCs w:val="20"/>
    </w:rPr>
  </w:style>
  <w:style w:type="character" w:customStyle="1" w:styleId="st94">
    <w:name w:val="st94"/>
    <w:uiPriority w:val="99"/>
    <w:rPr>
      <w:b/>
      <w:bCs/>
      <w:i/>
      <w:iCs/>
      <w:color w:val="000000"/>
      <w:sz w:val="20"/>
      <w:szCs w:val="20"/>
    </w:rPr>
  </w:style>
  <w:style w:type="character" w:customStyle="1" w:styleId="st95">
    <w:name w:val="st95"/>
    <w:uiPriority w:val="99"/>
    <w:rPr>
      <w:b/>
      <w:bCs/>
      <w:i/>
      <w:iCs/>
      <w:color w:val="0000FF"/>
      <w:sz w:val="20"/>
      <w:szCs w:val="20"/>
    </w:rPr>
  </w:style>
  <w:style w:type="character" w:customStyle="1" w:styleId="st96">
    <w:name w:val="st96"/>
    <w:uiPriority w:val="99"/>
    <w:rPr>
      <w:color w:val="000000"/>
      <w:sz w:val="48"/>
      <w:szCs w:val="48"/>
      <w:vertAlign w:val="superscript"/>
    </w:rPr>
  </w:style>
  <w:style w:type="character" w:customStyle="1" w:styleId="st97">
    <w:name w:val="st97"/>
    <w:uiPriority w:val="99"/>
    <w:rPr>
      <w:color w:val="0000FF"/>
      <w:sz w:val="48"/>
      <w:szCs w:val="48"/>
      <w:vertAlign w:val="superscript"/>
    </w:rPr>
  </w:style>
  <w:style w:type="character" w:customStyle="1" w:styleId="st98">
    <w:name w:val="st98"/>
    <w:uiPriority w:val="99"/>
    <w:rPr>
      <w:color w:val="000000"/>
      <w:sz w:val="48"/>
      <w:szCs w:val="48"/>
      <w:vertAlign w:val="subscript"/>
    </w:rPr>
  </w:style>
  <w:style w:type="character" w:customStyle="1" w:styleId="st99">
    <w:name w:val="st99"/>
    <w:uiPriority w:val="99"/>
    <w:rPr>
      <w:color w:val="0000FF"/>
      <w:sz w:val="48"/>
      <w:szCs w:val="48"/>
      <w:vertAlign w:val="subscript"/>
    </w:rPr>
  </w:style>
  <w:style w:type="character" w:customStyle="1" w:styleId="st100">
    <w:name w:val="st100"/>
    <w:uiPriority w:val="99"/>
    <w:rPr>
      <w:b/>
      <w:bCs/>
      <w:color w:val="000000"/>
      <w:sz w:val="48"/>
      <w:szCs w:val="48"/>
      <w:vertAlign w:val="subscript"/>
    </w:rPr>
  </w:style>
  <w:style w:type="character" w:customStyle="1" w:styleId="st101">
    <w:name w:val="st101"/>
    <w:uiPriority w:val="99"/>
    <w:rPr>
      <w:b/>
      <w:bCs/>
      <w:color w:val="0000FF"/>
      <w:sz w:val="48"/>
      <w:szCs w:val="48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2052</Words>
  <Characters>11699</Characters>
  <Application>Microsoft Office Word</Application>
  <DocSecurity>0</DocSecurity>
  <Lines>97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cp:lastPrinted>2021-09-06T06:36:00Z</cp:lastPrinted>
  <dcterms:created xsi:type="dcterms:W3CDTF">2021-09-20T12:29:00Z</dcterms:created>
  <dcterms:modified xsi:type="dcterms:W3CDTF">2021-09-20T12:29:00Z</dcterms:modified>
</cp:coreProperties>
</file>