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CE60F7" w:rsidP="00CE60F7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РЄЗНІК С.О</w:t>
            </w:r>
            <w:r w:rsidR="008868BC">
              <w:rPr>
                <w:sz w:val="28"/>
                <w:szCs w:val="28"/>
                <w:lang w:eastAsia="ru-RU"/>
              </w:rPr>
              <w:t xml:space="preserve">. – міський </w:t>
            </w:r>
            <w:r>
              <w:rPr>
                <w:sz w:val="28"/>
                <w:szCs w:val="28"/>
                <w:lang w:eastAsia="ru-RU"/>
              </w:rPr>
              <w:t>г</w:t>
            </w:r>
            <w:r w:rsidR="008868BC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7A4D46" w:rsidRDefault="00CE60F7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 листопада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</w:t>
            </w:r>
            <w:r w:rsidR="001A30EE">
              <w:rPr>
                <w:sz w:val="28"/>
                <w:szCs w:val="28"/>
                <w:lang w:eastAsia="ru-RU"/>
              </w:rPr>
              <w:t>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7A4D46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секретар міської ради;</w:t>
            </w:r>
          </w:p>
        </w:tc>
      </w:tr>
      <w:tr w:rsidR="00ED63A2" w:rsidRPr="007A4D46" w:rsidTr="00922921">
        <w:tc>
          <w:tcPr>
            <w:tcW w:w="3936" w:type="dxa"/>
          </w:tcPr>
          <w:p w:rsidR="00ED63A2" w:rsidRDefault="00ED63A2" w:rsidP="0092292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ED63A2" w:rsidRPr="00242470" w:rsidRDefault="00ED63A2" w:rsidP="0092292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 Миронович </w:t>
            </w:r>
          </w:p>
        </w:tc>
        <w:tc>
          <w:tcPr>
            <w:tcW w:w="5586" w:type="dxa"/>
          </w:tcPr>
          <w:p w:rsidR="00ED63A2" w:rsidRPr="00242470" w:rsidRDefault="00ED63A2" w:rsidP="0092292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КЛИМЕНОВ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Яків Михайлович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керуючий справами виконкому;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Се</w:t>
            </w:r>
            <w:r>
              <w:rPr>
                <w:sz w:val="28"/>
                <w:szCs w:val="28"/>
                <w:lang w:val="uk-UA"/>
              </w:rPr>
              <w:t xml:space="preserve">ргій Погосович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органів;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БАЛАХНІНА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БЕЗКРОВНА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Олексіївна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P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CE60F7">
              <w:rPr>
                <w:sz w:val="28"/>
                <w:szCs w:val="28"/>
                <w:lang w:val="uk-UA"/>
              </w:rPr>
              <w:t>ГОРБОВ</w:t>
            </w:r>
          </w:p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Михайло Михайлович 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42470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242470">
              <w:rPr>
                <w:sz w:val="28"/>
                <w:szCs w:val="28"/>
                <w:lang w:val="uk-UA"/>
              </w:rPr>
              <w:t xml:space="preserve"> «Новомосковська міська організація ветеранів України Дніпропетровської області»;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ГОРОШКО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тимчасово не працює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ЛОМАКО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 xml:space="preserve">ЧАЙКІН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E60F7" w:rsidRPr="00CE60F7" w:rsidTr="00CE60F7">
        <w:tc>
          <w:tcPr>
            <w:tcW w:w="3936" w:type="dxa"/>
          </w:tcPr>
          <w:p w:rsidR="00CE60F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lastRenderedPageBreak/>
              <w:t xml:space="preserve">ШАПОВАЛОВА </w:t>
            </w:r>
          </w:p>
          <w:p w:rsidR="00CE60F7" w:rsidRPr="00A519A5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A519A5"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586" w:type="dxa"/>
          </w:tcPr>
          <w:p w:rsidR="00CE60F7" w:rsidRPr="00242470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B63615" w:rsidRPr="00CE60F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766C85" w:rsidRPr="00766C85" w:rsidRDefault="00766C85" w:rsidP="00766C85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66C85" w:rsidRPr="00766C85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C3033">
        <w:rPr>
          <w:rFonts w:ascii="Times New Roman" w:hAnsi="Times New Roman"/>
          <w:sz w:val="28"/>
          <w:szCs w:val="28"/>
          <w:lang w:val="uk-UA"/>
        </w:rPr>
        <w:t>Про підсумки виконання бюджету міста Новомосковська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3033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766C85">
        <w:rPr>
          <w:rFonts w:ascii="Times New Roman" w:hAnsi="Times New Roman"/>
          <w:sz w:val="28"/>
          <w:szCs w:val="28"/>
          <w:lang w:val="uk-UA"/>
        </w:rPr>
        <w:t>9 місяців 2020 року</w:t>
      </w:r>
    </w:p>
    <w:p w:rsidR="00766C85" w:rsidRPr="00391D4E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9EF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 міської ради від 13 грудня 2019 року № 1076 «Про бюджет міста Новомосковська на 2020 </w:t>
      </w:r>
      <w:r w:rsidRPr="00FE19EF">
        <w:rPr>
          <w:rFonts w:ascii="Times New Roman" w:hAnsi="Times New Roman"/>
          <w:bCs/>
          <w:sz w:val="28"/>
          <w:szCs w:val="28"/>
          <w:lang w:val="uk-UA"/>
        </w:rPr>
        <w:t>рік»</w:t>
      </w:r>
    </w:p>
    <w:p w:rsidR="00766C85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55CBD">
        <w:rPr>
          <w:rFonts w:ascii="Times New Roman" w:hAnsi="Times New Roman"/>
          <w:sz w:val="28"/>
          <w:szCs w:val="28"/>
          <w:lang w:val="uk-UA"/>
        </w:rPr>
        <w:t>Про внесення змін до пропозицій та календарного плану щодо реалізації міської Програми соціально – економічного та культурного розвитку м. Новомосковська на 2020 рік по фінансовому управлінню Новомосковської міської ради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організацію харчування учнів пільгових категорій в закладах загальної середньої освіти м. Новомосковська у 2021 році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пропозицій та календарного плану щодо реалізації комплексної «Програми розвитку освіти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D38E2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8E2">
        <w:rPr>
          <w:rFonts w:ascii="Times New Roman" w:hAnsi="Times New Roman"/>
          <w:sz w:val="28"/>
          <w:szCs w:val="28"/>
          <w:lang w:val="uk-UA"/>
        </w:rPr>
        <w:t>Новомосковська на 2016-2020 роки» у 2020 році</w:t>
      </w:r>
    </w:p>
    <w:p w:rsidR="00766C85" w:rsidRPr="00FE19EF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9EF"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проєкту рішення міської ради  «Про внесення змін до рішення міської ради від 13.12.2019 № 1087 «Про затвердження міської Програми розвитку та фінансової підтримки комунального некомерційного підприємства  «Новомосковська центральна міська лікарня» Новомосковської міської ради» на 2020 – 2022 роки»» </w:t>
      </w:r>
    </w:p>
    <w:p w:rsidR="00766C85" w:rsidRPr="00FE19EF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E19EF">
        <w:rPr>
          <w:rFonts w:ascii="Times New Roman" w:hAnsi="Times New Roman"/>
          <w:sz w:val="28"/>
          <w:szCs w:val="28"/>
          <w:lang w:val="uk-UA"/>
        </w:rPr>
        <w:t>Про затвердження змін до пропозицій щодо реалізації та календарного плану виконання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роки  у 2020 році</w:t>
      </w:r>
    </w:p>
    <w:p w:rsidR="00766C85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 пропозицій та календарного  плану щодо  виконання міської Програми «Здоров’я  населення м. Новомосковськ на період до 2024 року» у 2020 році (по КНП «Новомосковський МЦ ПМСД»), зі змінами</w:t>
      </w:r>
    </w:p>
    <w:p w:rsidR="00766C85" w:rsidRPr="00533304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 в листопаді 2020 р.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виконання міської Програми з  відзначення подвигу захисників та  визволителів України, 75-річниці  Перемоги у  Другій Світовій війні  1939-1945 років. 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 № 32/0/6-20 від 22.01.2020 р. «Про  затвердження  Пропозицій щодо реалізації Програми соціального захисту населення м. Новомосковська та Календарного плану виконання Програми соціального захисту населення м. Новомосковська на 2016 – 2020 р.р. в 2020 р.» 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відзначення  в місті Міжнародного Дня осіб з інвалідністю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надання матеріальної допомоги до Міжнародного Дня осіб з інвалідністю 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надання соціальної підтримки особам з інвалідністю у вигляді продовольчих наборів  до Міжнародного Дня  осіб з інвалідністю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затвердження заходів щодо проведення в місті Дня вшанування учасників ліквідації наслідків аварії на Чорнобильській АЕС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надання соціальної підтримки громадян, які постраждали внаслідок Чорнобильської катастрофи у вигляді продовольчих наборів до Дня вшанування учасників ліквідації наслідків аварії на Чорнобильській АЕС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до Дня вшанування учасників ліквідації наслідків аварії на Чорнобильській АЕС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 працюючим активістам «Рада ветеранів партизан і підпільників Присамар’я Дніпропетровської області»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розгляд  звернення  багатодітної матері  </w:t>
      </w:r>
      <w:r w:rsidR="00E00FF5">
        <w:rPr>
          <w:rFonts w:ascii="Times New Roman" w:hAnsi="Times New Roman"/>
          <w:sz w:val="28"/>
          <w:szCs w:val="28"/>
          <w:lang w:val="uk-UA"/>
        </w:rPr>
        <w:t>ПІБ</w:t>
      </w:r>
      <w:r w:rsidRPr="00FD38E2">
        <w:rPr>
          <w:rFonts w:ascii="Times New Roman" w:hAnsi="Times New Roman"/>
          <w:sz w:val="28"/>
          <w:szCs w:val="28"/>
          <w:lang w:val="uk-UA"/>
        </w:rPr>
        <w:t xml:space="preserve">  щодо представлення  до  присвоєння почесного  звання України   «Мати – героїня»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оформлення до психоневрологічного інтернату недієздатного </w:t>
      </w:r>
      <w:r w:rsidR="00E00FF5">
        <w:rPr>
          <w:rFonts w:ascii="Times New Roman" w:hAnsi="Times New Roman"/>
          <w:sz w:val="28"/>
          <w:szCs w:val="28"/>
          <w:lang w:val="uk-UA"/>
        </w:rPr>
        <w:t>ПІБ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надання дитині </w:t>
      </w:r>
      <w:r w:rsidR="00E00FF5" w:rsidRPr="00E00FF5">
        <w:rPr>
          <w:rFonts w:ascii="Times New Roman" w:hAnsi="Times New Roman"/>
          <w:sz w:val="28"/>
          <w:szCs w:val="28"/>
          <w:lang w:val="uk-UA"/>
        </w:rPr>
        <w:t>ПІБ,</w:t>
      </w:r>
      <w:r w:rsidR="00E00FF5">
        <w:rPr>
          <w:sz w:val="28"/>
          <w:szCs w:val="28"/>
        </w:rPr>
        <w:t xml:space="preserve">  </w:t>
      </w:r>
      <w:r w:rsidRPr="00FD38E2">
        <w:rPr>
          <w:rFonts w:ascii="Times New Roman" w:hAnsi="Times New Roman"/>
          <w:sz w:val="28"/>
          <w:szCs w:val="28"/>
          <w:lang w:val="uk-UA"/>
        </w:rPr>
        <w:t>р.н., статусу дитини, позбавленої батьківського піклування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надання дитині </w:t>
      </w:r>
      <w:r w:rsidR="00E00FF5" w:rsidRPr="00E00FF5">
        <w:rPr>
          <w:rFonts w:ascii="Times New Roman" w:hAnsi="Times New Roman"/>
          <w:sz w:val="28"/>
          <w:szCs w:val="28"/>
          <w:lang w:val="uk-UA"/>
        </w:rPr>
        <w:t>ПІБ,</w:t>
      </w:r>
      <w:r w:rsidR="00E00FF5">
        <w:rPr>
          <w:sz w:val="28"/>
          <w:szCs w:val="28"/>
        </w:rPr>
        <w:t xml:space="preserve">  </w:t>
      </w:r>
      <w:r w:rsidRPr="00FD38E2">
        <w:rPr>
          <w:rFonts w:ascii="Times New Roman" w:hAnsi="Times New Roman"/>
          <w:sz w:val="28"/>
          <w:szCs w:val="28"/>
          <w:lang w:val="uk-UA"/>
        </w:rPr>
        <w:t>р.н., статусу дитини, позбавленої батьківського піклування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надання дитині </w:t>
      </w:r>
      <w:r w:rsidR="00E00FF5" w:rsidRPr="00E00FF5">
        <w:rPr>
          <w:rFonts w:ascii="Times New Roman" w:hAnsi="Times New Roman"/>
          <w:sz w:val="28"/>
          <w:szCs w:val="28"/>
          <w:lang w:val="uk-UA"/>
        </w:rPr>
        <w:t>ПІБ,</w:t>
      </w:r>
      <w:r w:rsidR="00E00FF5">
        <w:rPr>
          <w:sz w:val="28"/>
          <w:szCs w:val="28"/>
        </w:rPr>
        <w:t xml:space="preserve">  </w:t>
      </w:r>
      <w:r w:rsidRPr="00FD38E2">
        <w:rPr>
          <w:rFonts w:ascii="Times New Roman" w:hAnsi="Times New Roman"/>
          <w:sz w:val="28"/>
          <w:szCs w:val="28"/>
          <w:lang w:val="uk-UA"/>
        </w:rPr>
        <w:t>р.н., статусу дитини, позбавленої батьківського піклування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E00FF5" w:rsidRPr="00E00FF5">
        <w:rPr>
          <w:rFonts w:ascii="Times New Roman" w:hAnsi="Times New Roman"/>
          <w:sz w:val="28"/>
          <w:szCs w:val="28"/>
          <w:lang w:val="uk-UA"/>
        </w:rPr>
        <w:t>ПІБ,</w:t>
      </w:r>
      <w:r w:rsidR="00E00FF5">
        <w:rPr>
          <w:sz w:val="28"/>
          <w:szCs w:val="28"/>
        </w:rPr>
        <w:t xml:space="preserve">  </w:t>
      </w:r>
      <w:r w:rsidRPr="00FD38E2">
        <w:rPr>
          <w:rFonts w:ascii="Times New Roman" w:hAnsi="Times New Roman"/>
          <w:sz w:val="28"/>
          <w:szCs w:val="28"/>
          <w:lang w:val="uk-UA"/>
        </w:rPr>
        <w:t xml:space="preserve"> р.н., статусу дитини-сироти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від 14.12.2018 № 708/0/6-18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lastRenderedPageBreak/>
        <w:t>Про внесення змін до рішення виконавчого комітету Новомосковської міської ради від 14.12.2018 № 709/0/6-18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від 14.12.2018 № 710/0/6-18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 Про надання повної цивільної дієздатності неповнолітній </w:t>
      </w:r>
      <w:r w:rsidR="00E00FF5" w:rsidRPr="00E00FF5">
        <w:rPr>
          <w:rFonts w:ascii="Times New Roman" w:hAnsi="Times New Roman"/>
          <w:sz w:val="28"/>
          <w:szCs w:val="28"/>
          <w:lang w:val="uk-UA"/>
        </w:rPr>
        <w:t>ПІБ,</w:t>
      </w:r>
      <w:r w:rsidR="00E00FF5" w:rsidRPr="00E00FF5">
        <w:rPr>
          <w:sz w:val="28"/>
          <w:szCs w:val="28"/>
          <w:lang w:val="uk-UA"/>
        </w:rPr>
        <w:t xml:space="preserve">  </w:t>
      </w:r>
      <w:r w:rsidRPr="00FD38E2">
        <w:rPr>
          <w:rFonts w:ascii="Times New Roman" w:hAnsi="Times New Roman"/>
          <w:sz w:val="28"/>
          <w:szCs w:val="28"/>
          <w:lang w:val="uk-UA"/>
        </w:rPr>
        <w:t xml:space="preserve"> р.н.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дарування на ім’я </w:t>
      </w:r>
      <w:r w:rsidR="00E00FF5" w:rsidRPr="00E00FF5">
        <w:rPr>
          <w:rFonts w:ascii="Times New Roman" w:hAnsi="Times New Roman"/>
          <w:sz w:val="28"/>
          <w:szCs w:val="28"/>
          <w:lang w:val="uk-UA"/>
        </w:rPr>
        <w:t>ПІБ,</w:t>
      </w:r>
      <w:r w:rsidR="00E00FF5">
        <w:rPr>
          <w:sz w:val="28"/>
          <w:szCs w:val="28"/>
        </w:rPr>
        <w:t xml:space="preserve">  </w:t>
      </w:r>
      <w:r w:rsidRPr="00FD38E2">
        <w:rPr>
          <w:rFonts w:ascii="Times New Roman" w:hAnsi="Times New Roman"/>
          <w:sz w:val="28"/>
          <w:szCs w:val="28"/>
          <w:lang w:val="uk-UA"/>
        </w:rPr>
        <w:t xml:space="preserve"> р.н., квартири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відчуження житлового будинку, що належить </w:t>
      </w:r>
      <w:r w:rsidR="00E00FF5" w:rsidRPr="00E00FF5">
        <w:rPr>
          <w:rFonts w:ascii="Times New Roman" w:hAnsi="Times New Roman"/>
          <w:sz w:val="28"/>
          <w:szCs w:val="28"/>
          <w:lang w:val="uk-UA"/>
        </w:rPr>
        <w:t>ПІБ,</w:t>
      </w:r>
      <w:r w:rsidR="00E00FF5">
        <w:rPr>
          <w:sz w:val="28"/>
          <w:szCs w:val="28"/>
        </w:rPr>
        <w:t xml:space="preserve">  </w:t>
      </w:r>
      <w:r w:rsidRPr="00FD38E2">
        <w:rPr>
          <w:rFonts w:ascii="Times New Roman" w:hAnsi="Times New Roman"/>
          <w:sz w:val="28"/>
          <w:szCs w:val="28"/>
          <w:lang w:val="uk-UA"/>
        </w:rPr>
        <w:t xml:space="preserve"> р.н.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закріплення права користування житлом за дитиною-сиротою </w:t>
      </w:r>
      <w:r w:rsidR="00E00FF5" w:rsidRPr="00E00FF5">
        <w:rPr>
          <w:rFonts w:ascii="Times New Roman" w:hAnsi="Times New Roman"/>
          <w:sz w:val="28"/>
          <w:szCs w:val="28"/>
          <w:lang w:val="uk-UA"/>
        </w:rPr>
        <w:t>ПІБ,</w:t>
      </w:r>
      <w:r w:rsidR="00E00FF5">
        <w:rPr>
          <w:sz w:val="28"/>
          <w:szCs w:val="28"/>
        </w:rPr>
        <w:t xml:space="preserve">  </w:t>
      </w:r>
      <w:r w:rsidRPr="00FD38E2">
        <w:rPr>
          <w:rFonts w:ascii="Times New Roman" w:hAnsi="Times New Roman"/>
          <w:sz w:val="28"/>
          <w:szCs w:val="28"/>
          <w:lang w:val="uk-UA"/>
        </w:rPr>
        <w:t>р.н.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відмову у наданні дозволу на реалізацію нерухомого майна, розташованого за адресою: м. Новомос</w:t>
      </w:r>
      <w:r w:rsidR="00E00FF5">
        <w:rPr>
          <w:rFonts w:ascii="Times New Roman" w:hAnsi="Times New Roman"/>
          <w:sz w:val="28"/>
          <w:szCs w:val="28"/>
          <w:lang w:val="uk-UA"/>
        </w:rPr>
        <w:t>ковськ, вул. Заводська, буд. *</w:t>
      </w:r>
      <w:r w:rsidRPr="00FD38E2">
        <w:rPr>
          <w:rFonts w:ascii="Times New Roman" w:hAnsi="Times New Roman"/>
          <w:sz w:val="28"/>
          <w:szCs w:val="28"/>
          <w:lang w:val="uk-UA"/>
        </w:rPr>
        <w:t>.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відмову у наданні дозволу на реалізацію нерухомого майна, розташованого за адресою: м. Новомосков</w:t>
      </w:r>
      <w:r w:rsidR="00E00FF5">
        <w:rPr>
          <w:rFonts w:ascii="Times New Roman" w:hAnsi="Times New Roman"/>
          <w:sz w:val="28"/>
          <w:szCs w:val="28"/>
          <w:lang w:val="uk-UA"/>
        </w:rPr>
        <w:t>ськ, вул. Калнишевського, буд. *</w:t>
      </w:r>
      <w:r w:rsidRPr="00FD38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4325B">
        <w:rPr>
          <w:rFonts w:ascii="Times New Roman" w:hAnsi="Times New Roman"/>
          <w:sz w:val="28"/>
          <w:szCs w:val="28"/>
          <w:lang w:val="uk-UA"/>
        </w:rPr>
        <w:br/>
      </w:r>
      <w:r w:rsidR="00E00FF5">
        <w:rPr>
          <w:rFonts w:ascii="Times New Roman" w:hAnsi="Times New Roman"/>
          <w:sz w:val="28"/>
          <w:szCs w:val="28"/>
          <w:lang w:val="uk-UA"/>
        </w:rPr>
        <w:t>кв. *</w:t>
      </w:r>
      <w:r w:rsidRPr="00FD38E2">
        <w:rPr>
          <w:rFonts w:ascii="Times New Roman" w:hAnsi="Times New Roman"/>
          <w:sz w:val="28"/>
          <w:szCs w:val="28"/>
          <w:lang w:val="uk-UA"/>
        </w:rPr>
        <w:t>.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служби у справах дітей про підтвердження місця проживання дитини </w:t>
      </w:r>
      <w:r w:rsidR="00E00FF5" w:rsidRPr="00E00FF5">
        <w:rPr>
          <w:rFonts w:ascii="Times New Roman" w:hAnsi="Times New Roman"/>
          <w:sz w:val="28"/>
          <w:szCs w:val="28"/>
          <w:lang w:val="uk-UA"/>
        </w:rPr>
        <w:t>ПІБ,</w:t>
      </w:r>
      <w:r w:rsidR="00E00FF5">
        <w:rPr>
          <w:sz w:val="28"/>
          <w:szCs w:val="28"/>
        </w:rPr>
        <w:t xml:space="preserve">  </w:t>
      </w:r>
      <w:r w:rsidRPr="00FD38E2">
        <w:rPr>
          <w:rFonts w:ascii="Times New Roman" w:hAnsi="Times New Roman"/>
          <w:sz w:val="28"/>
          <w:szCs w:val="28"/>
          <w:lang w:val="uk-UA"/>
        </w:rPr>
        <w:t xml:space="preserve"> р.н., для її тимчасового виїзду за межі України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з місцевого бюджету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</w:r>
    </w:p>
    <w:p w:rsidR="00766C85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 головам квартальних комітетів у ІV кварталі 2020 року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Новомосковської міської ради на 2020 рік</w:t>
      </w:r>
    </w:p>
    <w:p w:rsidR="00766C85" w:rsidRDefault="00766C85" w:rsidP="003820C8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програми «Безпечне місто» по управлінню житлово-комунального господарства та капітального будівництва Новомосковської міської ради на 2020 рік</w:t>
      </w:r>
    </w:p>
    <w:p w:rsidR="00766C85" w:rsidRPr="002E0B82" w:rsidRDefault="00766C85" w:rsidP="003820C8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E0B8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Новомосковської міської ради № 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2E0B82">
        <w:rPr>
          <w:rFonts w:ascii="Times New Roman" w:hAnsi="Times New Roman"/>
          <w:sz w:val="28"/>
          <w:szCs w:val="28"/>
          <w:lang w:val="uk-UA"/>
        </w:rPr>
        <w:lastRenderedPageBreak/>
        <w:t>м. Новомосковська на 2016 – 2020 роки» на 2020 рік по КП «Новомосковський Комсервіс»»</w:t>
      </w:r>
    </w:p>
    <w:p w:rsidR="00766C85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погодження інвестиційної програми комунального підприємства «Новомосковськ водоканал» на 2021 р.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внесення змін до заходів щодо забезпечення виконання «Програми  реформування і розвитку житлово</w:t>
      </w:r>
      <w:r w:rsidR="0054325B">
        <w:rPr>
          <w:rFonts w:ascii="Times New Roman" w:hAnsi="Times New Roman"/>
          <w:sz w:val="28"/>
          <w:szCs w:val="28"/>
          <w:lang w:val="uk-UA"/>
        </w:rPr>
        <w:t>-</w:t>
      </w:r>
      <w:r w:rsidRPr="00FD38E2">
        <w:rPr>
          <w:rFonts w:ascii="Times New Roman" w:hAnsi="Times New Roman"/>
          <w:sz w:val="28"/>
          <w:szCs w:val="28"/>
          <w:lang w:val="uk-UA"/>
        </w:rPr>
        <w:t>комунального господарства м. Новомосковська на 2016 – 2020 роки» по КП «НККП» на 2020 рік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 xml:space="preserve">Про внесення змін до заходів щодо забезпечення виконання «Програми соціально-економічного та культурного розвитку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FD38E2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38E2">
        <w:rPr>
          <w:rFonts w:ascii="Times New Roman" w:hAnsi="Times New Roman"/>
          <w:sz w:val="28"/>
          <w:szCs w:val="28"/>
          <w:lang w:val="uk-UA"/>
        </w:rPr>
        <w:t>Новомосковська на 2016 – 2020 роки» по КП «НККП» на 2020 рік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851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пропозицій та 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</w:t>
      </w:r>
      <w:r w:rsidRPr="00FD38E2">
        <w:rPr>
          <w:rFonts w:ascii="Times New Roman" w:hAnsi="Times New Roman"/>
          <w:sz w:val="28"/>
          <w:szCs w:val="28"/>
          <w:lang w:val="uk-UA"/>
        </w:rPr>
        <w:tab/>
        <w:t>та їх наслідків у місті Новомосковську  на 2018-2022 роки» на 2020 рік</w:t>
      </w:r>
    </w:p>
    <w:p w:rsidR="00766C85" w:rsidRPr="00FD38E2" w:rsidRDefault="00766C85" w:rsidP="003820C8">
      <w:pPr>
        <w:pStyle w:val="a6"/>
        <w:numPr>
          <w:ilvl w:val="0"/>
          <w:numId w:val="1"/>
        </w:numPr>
        <w:tabs>
          <w:tab w:val="left" w:pos="1276"/>
        </w:tabs>
        <w:ind w:left="0" w:right="48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D38E2">
        <w:rPr>
          <w:rFonts w:ascii="Times New Roman" w:hAnsi="Times New Roman"/>
          <w:sz w:val="28"/>
          <w:szCs w:val="28"/>
          <w:lang w:val="uk-UA"/>
        </w:rPr>
        <w:t>Про внесення змін до штатного розпису виконавчого комітету Новомосковської міської ради на 2020 рік</w:t>
      </w:r>
    </w:p>
    <w:p w:rsidR="00582FD9" w:rsidRPr="00582FD9" w:rsidRDefault="00582FD9" w:rsidP="00766C85">
      <w:pPr>
        <w:ind w:firstLine="851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582FD9" w:rsidRDefault="007F5885" w:rsidP="007F5885">
      <w:pPr>
        <w:tabs>
          <w:tab w:val="left" w:pos="65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D9" w:rsidRPr="000B5501" w:rsidRDefault="00582FD9" w:rsidP="00612471">
      <w:pPr>
        <w:jc w:val="both"/>
        <w:rPr>
          <w:sz w:val="28"/>
          <w:szCs w:val="28"/>
          <w:lang w:val="ru-RU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922698">
        <w:rPr>
          <w:sz w:val="28"/>
          <w:szCs w:val="28"/>
          <w:lang w:val="ru-RU"/>
        </w:rPr>
        <w:t>15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470EA3" w:rsidRDefault="00470EA3" w:rsidP="00470EA3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Про підсумки виконання бюджету міста Новомосковська за 9 місяців 2020 року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B11E1D" w:rsidRDefault="00470EA3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КОВТУНЕНКО Наталія Миколаївна – в.о. начальника фінансового управління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470EA3" w:rsidRDefault="003217BC" w:rsidP="00612471">
            <w:pPr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 xml:space="preserve"> «за» - </w:t>
            </w:r>
            <w:r w:rsidR="00922698" w:rsidRPr="00470EA3">
              <w:rPr>
                <w:sz w:val="28"/>
                <w:szCs w:val="28"/>
              </w:rPr>
              <w:t>15</w:t>
            </w:r>
            <w:r w:rsidR="00FA62A7" w:rsidRPr="00470EA3">
              <w:rPr>
                <w:sz w:val="28"/>
                <w:szCs w:val="28"/>
              </w:rPr>
              <w:t>, «проти» - 0, «утрималось» - 0</w:t>
            </w:r>
          </w:p>
          <w:p w:rsidR="00FA62A7" w:rsidRPr="00470EA3" w:rsidRDefault="001D3C8F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654</w:t>
            </w:r>
            <w:r w:rsidRPr="00470EA3">
              <w:rPr>
                <w:sz w:val="28"/>
                <w:szCs w:val="28"/>
              </w:rPr>
              <w:t>/0/6-20</w:t>
            </w:r>
            <w:r w:rsidR="00FA62A7" w:rsidRPr="00470EA3">
              <w:rPr>
                <w:sz w:val="28"/>
                <w:szCs w:val="28"/>
              </w:rPr>
              <w:t xml:space="preserve"> додається)</w:t>
            </w:r>
          </w:p>
          <w:p w:rsidR="00E71DAE" w:rsidRPr="00470EA3" w:rsidRDefault="00E71DAE" w:rsidP="00612471">
            <w:pPr>
              <w:jc w:val="both"/>
              <w:rPr>
                <w:sz w:val="28"/>
                <w:szCs w:val="28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B11E1D" w:rsidRDefault="00470EA3" w:rsidP="00470EA3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Про внесення змін до рішення  міської ради від 13 грудня 2019 року № 1076 «Про бюджет міста Новомосковська на 2020 рік»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Default="00470EA3" w:rsidP="00900C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КОВТУНЕНКО Наталія Миколаївна – в.о. начальника фінансового управління</w:t>
            </w:r>
          </w:p>
          <w:p w:rsidR="00470EA3" w:rsidRDefault="00470EA3" w:rsidP="00900C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Повідомила, що проєкт рішення повинен бути завізований головою і секретарем профільної комісії міської ради. У зв’язку з тим, що комісії ще не набули своїх повноважень, проєкт рішення не завізовано. </w:t>
            </w:r>
          </w:p>
          <w:p w:rsidR="00C30A5D" w:rsidRPr="00B11E1D" w:rsidRDefault="00C30A5D" w:rsidP="00900C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Запропонувала зняти проєкт рішення з розгляду порядку денного до приведення його у відповідність з вимогами діючого регламенту.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30A5D" w:rsidRDefault="00C30A5D" w:rsidP="005E6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Підтримати пропозицію КОВТУНЕНКО Н.М. та зняти </w:t>
            </w:r>
            <w:r>
              <w:rPr>
                <w:sz w:val="28"/>
                <w:szCs w:val="28"/>
              </w:rPr>
              <w:lastRenderedPageBreak/>
              <w:t>проєкт рішення з розгляду порядку денного</w:t>
            </w:r>
          </w:p>
          <w:p w:rsidR="00C30A5D" w:rsidRPr="00470EA3" w:rsidRDefault="00C30A5D" w:rsidP="005E683B">
            <w:pPr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«за» - 15, «проти» - 0, «утрималось» - 0</w:t>
            </w:r>
          </w:p>
          <w:p w:rsidR="00C30A5D" w:rsidRPr="00C30A5D" w:rsidRDefault="00C30A5D" w:rsidP="005E683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30A5D">
              <w:rPr>
                <w:b/>
                <w:sz w:val="28"/>
                <w:szCs w:val="28"/>
              </w:rPr>
              <w:t>Рішення не прийнято</w:t>
            </w:r>
          </w:p>
          <w:p w:rsidR="00C30A5D" w:rsidRPr="00470EA3" w:rsidRDefault="00C30A5D" w:rsidP="005E683B">
            <w:pPr>
              <w:jc w:val="both"/>
              <w:rPr>
                <w:sz w:val="28"/>
                <w:szCs w:val="28"/>
              </w:rPr>
            </w:pP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C30A5D" w:rsidRPr="00470EA3" w:rsidRDefault="00C30A5D" w:rsidP="00C30A5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Про внесення змін до пропозицій та календарного плану щодо реалізації міської Програми соціально – економічного та культурного розвитку м. Новомосковська на 2020 рік по фінансовому управлінню Новомосковської міської ради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Default="00C30A5D" w:rsidP="009524D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470EA3">
              <w:rPr>
                <w:rFonts w:eastAsia="Times New Roman"/>
                <w:sz w:val="28"/>
                <w:szCs w:val="28"/>
                <w:lang w:eastAsia="uk-UA"/>
              </w:rPr>
              <w:t>КОВТУНЕНКО Наталія Миколаївна – в.о. начальника фінансового управління</w:t>
            </w:r>
          </w:p>
          <w:p w:rsidR="00C30A5D" w:rsidRPr="00470EA3" w:rsidRDefault="00C30A5D" w:rsidP="009524D9">
            <w:pPr>
              <w:pStyle w:val="af"/>
              <w:tabs>
                <w:tab w:val="left" w:pos="993"/>
              </w:tabs>
              <w:spacing w:after="0"/>
              <w:ind w:left="0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/>
                <w:sz w:val="28"/>
                <w:szCs w:val="28"/>
                <w:lang w:eastAsia="uk-UA"/>
              </w:rPr>
              <w:t>Запропонувала зняти питання з розгляду порядку денного, так як воно пов’язане з питанням змін до бюджету.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30A5D" w:rsidRDefault="00C30A5D" w:rsidP="005E6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Підтримати пропозицію КОВТУНЕНКО Н.М. та зняти проєкт рішення з розгляду порядку денного</w:t>
            </w:r>
          </w:p>
          <w:p w:rsidR="00C30A5D" w:rsidRPr="00470EA3" w:rsidRDefault="00C30A5D" w:rsidP="005E683B">
            <w:pPr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>«за» - 15, «проти» - 0, «утрималось» - 0</w:t>
            </w:r>
          </w:p>
          <w:p w:rsidR="00C30A5D" w:rsidRPr="00C30A5D" w:rsidRDefault="00C30A5D" w:rsidP="005E683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30A5D">
              <w:rPr>
                <w:b/>
                <w:sz w:val="28"/>
                <w:szCs w:val="28"/>
              </w:rPr>
              <w:t>Рішення не прийнято</w:t>
            </w:r>
          </w:p>
          <w:p w:rsidR="00C30A5D" w:rsidRPr="00470EA3" w:rsidRDefault="00C30A5D" w:rsidP="005E683B">
            <w:pPr>
              <w:jc w:val="both"/>
              <w:rPr>
                <w:sz w:val="28"/>
                <w:szCs w:val="28"/>
              </w:rPr>
            </w:pP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470EA3" w:rsidRDefault="00C30A5D" w:rsidP="00C30A5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C30A5D">
              <w:rPr>
                <w:sz w:val="28"/>
                <w:szCs w:val="28"/>
              </w:rPr>
              <w:t>Про організацію харчування учнів пільгових категорій в закладах загальної середньої освіти м. Новомосковська у 2021 році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C30A5D" w:rsidRDefault="00C30A5D" w:rsidP="00C30A5D">
            <w:pPr>
              <w:tabs>
                <w:tab w:val="left" w:pos="851"/>
                <w:tab w:val="left" w:pos="127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30A5D" w:rsidRPr="00470EA3" w:rsidRDefault="00C30A5D" w:rsidP="005E683B">
            <w:pPr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 xml:space="preserve"> «за» - 15, «проти» - 0, «утрималось» - 0</w:t>
            </w:r>
          </w:p>
          <w:p w:rsidR="00C30A5D" w:rsidRPr="00470EA3" w:rsidRDefault="00C30A5D" w:rsidP="005E683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655</w:t>
            </w:r>
            <w:r w:rsidRPr="00470EA3">
              <w:rPr>
                <w:sz w:val="28"/>
                <w:szCs w:val="28"/>
              </w:rPr>
              <w:t>/0/6-20 додається)</w:t>
            </w:r>
          </w:p>
          <w:p w:rsidR="00C30A5D" w:rsidRPr="00470EA3" w:rsidRDefault="00C30A5D" w:rsidP="005E683B">
            <w:pPr>
              <w:jc w:val="both"/>
              <w:rPr>
                <w:sz w:val="28"/>
                <w:szCs w:val="28"/>
              </w:rPr>
            </w:pP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B11E1D" w:rsidRDefault="00C30A5D" w:rsidP="00C30A5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C30A5D">
              <w:rPr>
                <w:sz w:val="28"/>
                <w:szCs w:val="28"/>
              </w:rPr>
              <w:t>Про внесення змін та доповнень до пропозицій та календарного плану щодо реалізації комплексної «Програми розвитку освіти м. Новомосковська на 2016-2020 роки» у 2020 році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C30A5D" w:rsidRDefault="00C30A5D" w:rsidP="00C30A5D">
            <w:pPr>
              <w:tabs>
                <w:tab w:val="left" w:pos="851"/>
                <w:tab w:val="left" w:pos="127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ПАДАШУЛЯ Наталія Іванівна – начальник управління освіти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30A5D" w:rsidRPr="00470EA3" w:rsidRDefault="00C30A5D" w:rsidP="005E683B">
            <w:pPr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 xml:space="preserve"> «за» - 15, «проти» - 0, «утрималось» - 0</w:t>
            </w:r>
          </w:p>
          <w:p w:rsidR="00C30A5D" w:rsidRPr="00470EA3" w:rsidRDefault="00C30A5D" w:rsidP="005E683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0EA3"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656</w:t>
            </w:r>
            <w:r w:rsidRPr="00470EA3">
              <w:rPr>
                <w:sz w:val="28"/>
                <w:szCs w:val="28"/>
              </w:rPr>
              <w:t>/0/6-20 додається)</w:t>
            </w:r>
          </w:p>
          <w:p w:rsidR="00C30A5D" w:rsidRPr="00470EA3" w:rsidRDefault="00C30A5D" w:rsidP="005E683B">
            <w:pPr>
              <w:jc w:val="both"/>
              <w:rPr>
                <w:sz w:val="28"/>
                <w:szCs w:val="28"/>
              </w:rPr>
            </w:pP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470EA3" w:rsidRDefault="00C30A5D" w:rsidP="00C30A5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C30A5D">
              <w:rPr>
                <w:sz w:val="28"/>
                <w:szCs w:val="28"/>
              </w:rPr>
              <w:t xml:space="preserve">Про попередній розгляд проєкту рішення міської ради  «Про внесення змін до рішення міської ради від 13.12.2019 № 1087 «Про затвердження міської Програми розвитку та фінансової підтримки комунального некомерційного підприємства  «Новомосковська центральна міська лікарня» Новомосковської міської ради» на 2020 – 2022 роки»» </w:t>
            </w:r>
          </w:p>
        </w:tc>
      </w:tr>
      <w:tr w:rsidR="00C30A5D" w:rsidRPr="007A4D46" w:rsidTr="00DF4FBA">
        <w:trPr>
          <w:trHeight w:val="729"/>
        </w:trPr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DF4FBA" w:rsidRDefault="00C30A5D" w:rsidP="00DF4FBA">
            <w:pPr>
              <w:tabs>
                <w:tab w:val="left" w:pos="851"/>
                <w:tab w:val="left" w:pos="127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ХАНОВА Катерина Павлівна - </w:t>
            </w:r>
            <w:r w:rsidR="00DF4FBA">
              <w:rPr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30A5D" w:rsidRDefault="00C30A5D" w:rsidP="00C30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C30A5D" w:rsidRDefault="00C30A5D" w:rsidP="00C30A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657</w:t>
            </w:r>
            <w:r>
              <w:rPr>
                <w:sz w:val="28"/>
                <w:szCs w:val="28"/>
              </w:rPr>
              <w:t>/0/6-20 додається)</w:t>
            </w:r>
          </w:p>
          <w:p w:rsidR="00C30A5D" w:rsidRPr="00470EA3" w:rsidRDefault="00C30A5D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B11E1D" w:rsidRDefault="00C30A5D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 xml:space="preserve">Про затвердження змін до пропозицій щодо реалізації та календарного плану виконання міської Програми розвитку </w:t>
            </w:r>
            <w:r w:rsidRPr="00DF4FBA">
              <w:rPr>
                <w:sz w:val="28"/>
                <w:szCs w:val="28"/>
              </w:rPr>
              <w:lastRenderedPageBreak/>
              <w:t>та фінансової підтримки комунального некомерційного підприємства «Новомосковська центральна міська лікарня» Новомосковської міської ради» на 2020-2022 роки  у 2020 році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DF4FBA" w:rsidRPr="00DF4FBA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ХАНОВА Катерина Павлівна - </w:t>
            </w:r>
            <w:r>
              <w:rPr>
                <w:sz w:val="28"/>
                <w:szCs w:val="28"/>
              </w:rPr>
              <w:t>заступник міського голови з питань діяльності виконавчих органів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30A5D" w:rsidRDefault="00C30A5D" w:rsidP="00C30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C30A5D" w:rsidRDefault="00C30A5D" w:rsidP="00C30A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658</w:t>
            </w:r>
            <w:r>
              <w:rPr>
                <w:sz w:val="28"/>
                <w:szCs w:val="28"/>
              </w:rPr>
              <w:t>/0/6-20 додається)</w:t>
            </w:r>
          </w:p>
          <w:p w:rsidR="00C30A5D" w:rsidRPr="00470EA3" w:rsidRDefault="00C30A5D" w:rsidP="00B11E1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470EA3" w:rsidRDefault="00C30A5D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>Про затвердження  пропозицій та календарного  плану щодо  виконання міської Програми  «Здоров’я  населення м. Новомосковськ на період до 2024 року» у 2020 році (по КНП «Новомосковський МЦ ПМСД»), зі змінами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Default="00C30A5D" w:rsidP="00DF4FBA">
            <w:pPr>
              <w:tabs>
                <w:tab w:val="left" w:pos="851"/>
                <w:tab w:val="left" w:pos="127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ГІНКОТА Леонід Володимирович - головний лікар  КНП «Новомосковський  міський центр первинної медико-санітарної допомоги»</w:t>
            </w:r>
          </w:p>
          <w:p w:rsidR="00DF4FBA" w:rsidRPr="00DF4FBA" w:rsidRDefault="00DF4FBA" w:rsidP="00DF4FBA">
            <w:pPr>
              <w:tabs>
                <w:tab w:val="left" w:pos="851"/>
                <w:tab w:val="left" w:pos="1276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Запропонував зняти питання з розгляду порядку денного, так як воно пов’язане з питанням змін до бюджету.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30A5D" w:rsidRDefault="00C30A5D" w:rsidP="00C30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Підтримати пропозицію та зняти проєкт рішення з розгляду порядку денного</w:t>
            </w:r>
            <w:r w:rsidR="00DF4FB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C30A5D" w:rsidRDefault="00C30A5D" w:rsidP="00C30A5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 не прийнято</w:t>
            </w:r>
          </w:p>
          <w:p w:rsidR="00C30A5D" w:rsidRPr="00470EA3" w:rsidRDefault="00C30A5D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6B5A57" w:rsidRDefault="00DF4FBA" w:rsidP="006B5A57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Про забезпечення продуктовими наборами малозабезпечених громадян міста в листопаді 2020 р.</w:t>
            </w:r>
          </w:p>
        </w:tc>
      </w:tr>
      <w:tr w:rsidR="00C30A5D" w:rsidRPr="007A4D46" w:rsidTr="006A219A">
        <w:trPr>
          <w:trHeight w:val="331"/>
        </w:trPr>
        <w:tc>
          <w:tcPr>
            <w:tcW w:w="2093" w:type="dxa"/>
          </w:tcPr>
          <w:p w:rsidR="00C30A5D" w:rsidRPr="007A4D46" w:rsidRDefault="00C30A5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6B5A57" w:rsidRDefault="00DF4FBA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РЕШЕТНЯК Тетяна Юріївна – директор територіального це</w:t>
            </w:r>
            <w:r w:rsidR="006B5A57" w:rsidRPr="006B5A57">
              <w:rPr>
                <w:sz w:val="28"/>
                <w:szCs w:val="28"/>
              </w:rPr>
              <w:t>нтру соціального обслуговування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659</w:t>
            </w:r>
            <w:r>
              <w:rPr>
                <w:sz w:val="28"/>
                <w:szCs w:val="28"/>
              </w:rPr>
              <w:t>/0/6-20 додається)</w:t>
            </w:r>
          </w:p>
          <w:p w:rsidR="00C30A5D" w:rsidRPr="00470EA3" w:rsidRDefault="00C30A5D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B11E1D" w:rsidRDefault="00DF4FBA" w:rsidP="006B5A57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виконання міської Програми з  відзначення подвигу захисників та  визволителів </w:t>
            </w:r>
            <w:r w:rsidR="006B5A57">
              <w:rPr>
                <w:sz w:val="28"/>
                <w:szCs w:val="28"/>
              </w:rPr>
              <w:t>України, 75-річниці  Перемоги у</w:t>
            </w:r>
            <w:r w:rsidRPr="006B5A57">
              <w:rPr>
                <w:sz w:val="28"/>
                <w:szCs w:val="28"/>
              </w:rPr>
              <w:t xml:space="preserve"> Другій Світовій війні  1939-1945 років. 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C30A5D" w:rsidRPr="006B5A57" w:rsidRDefault="00DF4FBA" w:rsidP="00DF4FBA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660</w:t>
            </w:r>
            <w:r>
              <w:rPr>
                <w:sz w:val="28"/>
                <w:szCs w:val="28"/>
              </w:rPr>
              <w:t>/0/6-20 додається)</w:t>
            </w:r>
          </w:p>
          <w:p w:rsidR="00C30A5D" w:rsidRPr="00470EA3" w:rsidRDefault="00C30A5D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C30A5D" w:rsidRPr="007A4D46" w:rsidTr="003C5C6B">
        <w:tc>
          <w:tcPr>
            <w:tcW w:w="2093" w:type="dxa"/>
          </w:tcPr>
          <w:p w:rsidR="00C30A5D" w:rsidRPr="007A4D46" w:rsidRDefault="00C30A5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C30A5D" w:rsidRPr="00B11E1D" w:rsidRDefault="00DF4FBA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 xml:space="preserve">Про внесення змін до рішення виконкому  № 32/0/6-20 від 22.01.2020 р. «Про  затвердження  Пропозицій щодо реалізації Програми соціального захисту населення м. Новомосковська та Календарного плану виконання Програми соціального захисту населення м. Новомосковська на 2016 – 2020 р.р. в 2020 р.» 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Запропонувала зняти питання з розгляду порядку денного, </w:t>
            </w:r>
            <w:r>
              <w:rPr>
                <w:sz w:val="28"/>
                <w:szCs w:val="28"/>
              </w:rPr>
              <w:lastRenderedPageBreak/>
              <w:t>так як воно пов’язане з питанням змін до бюджету.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Підтримати пропозицію та зняти проєкт рішення з розгляду порядку денного: 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 не прийнято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 xml:space="preserve"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 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>Про відзначення в місті Міжнародного Дня осіб з інвалідністю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662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 xml:space="preserve">Про надання матеріальної допомоги до Міжнародного Дня осіб з інвалідністю 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>Про надання соціальної підтримки особам з інвалідністю у вигляді продовольчих наборів  до Міжнародного Дня  осіб з інвалідністю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664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704107">
        <w:tc>
          <w:tcPr>
            <w:tcW w:w="2093" w:type="dxa"/>
          </w:tcPr>
          <w:p w:rsidR="00DF4FBA" w:rsidRPr="007A4D46" w:rsidRDefault="00DF4FBA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>Про затвердження заходів щодо проведення в місті Дня вшанування учасників ліквідації наслідків аварії на Чорнобильській АЕС</w:t>
            </w:r>
          </w:p>
        </w:tc>
      </w:tr>
      <w:tr w:rsidR="00DF4FBA" w:rsidRPr="007A4D46" w:rsidTr="00704107">
        <w:tc>
          <w:tcPr>
            <w:tcW w:w="2093" w:type="dxa"/>
          </w:tcPr>
          <w:p w:rsidR="00DF4FBA" w:rsidRPr="007A4D46" w:rsidRDefault="00DF4FBA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704107">
        <w:tc>
          <w:tcPr>
            <w:tcW w:w="2093" w:type="dxa"/>
          </w:tcPr>
          <w:p w:rsidR="00DF4FBA" w:rsidRPr="007A4D46" w:rsidRDefault="00DF4FBA" w:rsidP="00704107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665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 xml:space="preserve">Про надання соціальної підтримки громадян, які </w:t>
            </w:r>
            <w:r w:rsidRPr="00DF4FBA">
              <w:rPr>
                <w:sz w:val="28"/>
                <w:szCs w:val="28"/>
              </w:rPr>
              <w:lastRenderedPageBreak/>
              <w:t>постраждали внаслідок Чорнобильської катастрофи у вигляді продовольчих наборів до Дня вшанування учасників ліквідації наслідків аварії на Чорнобильській АЕС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666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>Про надання матеріальної допомоги до Дня вшанування учасників ліквідації наслідків аварії на Чорнобильській АЕС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667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DF4FBA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>Про надання матеріального заохочення працюючим активістам «Рада ветеранів партизан і підпільників Присамар’я Дніпропетровської області»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668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E00FF5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 xml:space="preserve">Про розгляд звернення багатодітної матері </w:t>
            </w:r>
            <w:r w:rsidR="00E00FF5">
              <w:rPr>
                <w:sz w:val="28"/>
                <w:szCs w:val="28"/>
              </w:rPr>
              <w:t>ПІБ</w:t>
            </w:r>
            <w:r w:rsidRPr="00DF4FBA">
              <w:rPr>
                <w:sz w:val="28"/>
                <w:szCs w:val="28"/>
              </w:rPr>
              <w:t xml:space="preserve">  щодо представлення до присвоєння почесного звання України «Мати – героїня»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669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B11E1D" w:rsidRDefault="00DF4FBA" w:rsidP="00E00FF5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DF4FBA">
              <w:rPr>
                <w:sz w:val="28"/>
                <w:szCs w:val="28"/>
              </w:rPr>
              <w:t xml:space="preserve">Про оформлення до психоневрологічного інтернату недієздатного </w:t>
            </w:r>
            <w:r w:rsidR="00E00FF5">
              <w:rPr>
                <w:sz w:val="28"/>
                <w:szCs w:val="28"/>
              </w:rPr>
              <w:t>ПІБ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DF4FBA" w:rsidP="00DF4FBA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F4FBA" w:rsidRDefault="00DF4FBA" w:rsidP="00DF4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DF4FBA" w:rsidRDefault="00DF4FBA" w:rsidP="00DF4FB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670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DF4FBA" w:rsidRPr="006B5A57" w:rsidRDefault="005E683B" w:rsidP="006B5A57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надання дитині </w:t>
            </w:r>
            <w:r w:rsidR="00E00FF5" w:rsidRPr="00E00FF5">
              <w:rPr>
                <w:sz w:val="28"/>
                <w:szCs w:val="28"/>
              </w:rPr>
              <w:t>ПІБ,</w:t>
            </w:r>
            <w:r w:rsidR="00E00FF5">
              <w:rPr>
                <w:sz w:val="28"/>
                <w:szCs w:val="28"/>
              </w:rPr>
              <w:t xml:space="preserve">  </w:t>
            </w:r>
            <w:r w:rsidRPr="006B5A57">
              <w:rPr>
                <w:sz w:val="28"/>
                <w:szCs w:val="28"/>
              </w:rPr>
              <w:t>р.н., статусу дитини, позбавленої батьківського піклування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DF4FBA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5E6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5E683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671</w:t>
            </w:r>
            <w:r>
              <w:rPr>
                <w:sz w:val="28"/>
                <w:szCs w:val="28"/>
              </w:rPr>
              <w:t>/0/6-20 додається)</w:t>
            </w:r>
          </w:p>
          <w:p w:rsidR="00DF4FBA" w:rsidRPr="00470EA3" w:rsidRDefault="00DF4FBA" w:rsidP="0063645D">
            <w:pPr>
              <w:jc w:val="both"/>
              <w:rPr>
                <w:sz w:val="28"/>
                <w:szCs w:val="28"/>
              </w:rPr>
            </w:pPr>
          </w:p>
        </w:tc>
      </w:tr>
      <w:tr w:rsidR="00DF4FBA" w:rsidRPr="007A4D46" w:rsidTr="003C5C6B">
        <w:tc>
          <w:tcPr>
            <w:tcW w:w="2093" w:type="dxa"/>
          </w:tcPr>
          <w:p w:rsidR="00DF4FBA" w:rsidRPr="007A4D46" w:rsidRDefault="00DF4FB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DF4FBA" w:rsidRPr="006B5A57" w:rsidRDefault="005E683B" w:rsidP="006B5A57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надання дитині </w:t>
            </w:r>
            <w:r w:rsidR="00E00FF5" w:rsidRPr="00E00FF5">
              <w:rPr>
                <w:sz w:val="28"/>
                <w:szCs w:val="28"/>
              </w:rPr>
              <w:t>ПІБ,</w:t>
            </w:r>
            <w:r w:rsidR="00E00FF5">
              <w:rPr>
                <w:sz w:val="28"/>
                <w:szCs w:val="28"/>
              </w:rPr>
              <w:t xml:space="preserve">  </w:t>
            </w:r>
            <w:r w:rsidRPr="006B5A57">
              <w:rPr>
                <w:sz w:val="28"/>
                <w:szCs w:val="28"/>
              </w:rPr>
              <w:t>р.н., статусу дитини, позбавленої батьківського піклування</w:t>
            </w:r>
          </w:p>
        </w:tc>
      </w:tr>
      <w:tr w:rsidR="005E683B" w:rsidTr="003C5C6B">
        <w:tc>
          <w:tcPr>
            <w:tcW w:w="2093" w:type="dxa"/>
            <w:hideMark/>
          </w:tcPr>
          <w:p w:rsidR="005E683B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5E6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5E683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672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5E683B">
            <w:pPr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надання дитині </w:t>
            </w:r>
            <w:r w:rsidR="00E00FF5" w:rsidRPr="00E00FF5">
              <w:rPr>
                <w:sz w:val="28"/>
                <w:szCs w:val="28"/>
              </w:rPr>
              <w:t>ПІБ,</w:t>
            </w:r>
            <w:r w:rsidR="00E00FF5">
              <w:rPr>
                <w:sz w:val="28"/>
                <w:szCs w:val="28"/>
              </w:rPr>
              <w:t xml:space="preserve">  </w:t>
            </w:r>
            <w:r w:rsidRPr="006B5A57">
              <w:rPr>
                <w:sz w:val="28"/>
                <w:szCs w:val="28"/>
              </w:rPr>
              <w:t>р.н., статусу дитини, позбавленої батьківського піклування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673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надання </w:t>
            </w:r>
            <w:r w:rsidR="00E00FF5" w:rsidRPr="00E00FF5">
              <w:rPr>
                <w:sz w:val="28"/>
                <w:szCs w:val="28"/>
              </w:rPr>
              <w:t>ПІБ,</w:t>
            </w:r>
            <w:r w:rsidR="00E00FF5">
              <w:rPr>
                <w:sz w:val="28"/>
                <w:szCs w:val="28"/>
              </w:rPr>
              <w:t xml:space="preserve">  </w:t>
            </w:r>
            <w:r w:rsidRPr="006B5A57">
              <w:rPr>
                <w:sz w:val="28"/>
                <w:szCs w:val="28"/>
              </w:rPr>
              <w:t>р.н., статусу дитини-сироти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674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Про внесення змін до рішення виконавчого комітету Новомосковської міської ради від 14.12.2018 № 708/0/6-18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Tr="003C5C6B">
        <w:tc>
          <w:tcPr>
            <w:tcW w:w="2093" w:type="dxa"/>
            <w:hideMark/>
          </w:tcPr>
          <w:p w:rsidR="005E683B" w:rsidRDefault="005E683B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1F2A54">
        <w:tc>
          <w:tcPr>
            <w:tcW w:w="2093" w:type="dxa"/>
          </w:tcPr>
          <w:p w:rsidR="005E683B" w:rsidRPr="007A4D46" w:rsidRDefault="005E683B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Про внесення змін до рішення виконавчого комітету Новомосковської міської ради від 14.12.2018 № 709/0/6-18</w:t>
            </w:r>
          </w:p>
        </w:tc>
      </w:tr>
      <w:tr w:rsidR="005E683B" w:rsidRPr="007A4D46" w:rsidTr="001F2A54">
        <w:tc>
          <w:tcPr>
            <w:tcW w:w="2093" w:type="dxa"/>
          </w:tcPr>
          <w:p w:rsidR="005E683B" w:rsidRPr="007A4D46" w:rsidRDefault="005E683B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1F2A54">
        <w:tc>
          <w:tcPr>
            <w:tcW w:w="2093" w:type="dxa"/>
          </w:tcPr>
          <w:p w:rsidR="005E683B" w:rsidRPr="007A4D46" w:rsidRDefault="005E683B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676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Про внесення змін до рішення виконавчого комітету Новомосковської міської ради від 14.12.2018 № 710/0/6-18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677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надання повної цивільної дієздатності неповнолітній </w:t>
            </w:r>
            <w:r w:rsidR="00E00FF5" w:rsidRPr="00E00FF5">
              <w:rPr>
                <w:sz w:val="28"/>
                <w:szCs w:val="28"/>
              </w:rPr>
              <w:t>ПІБ,</w:t>
            </w:r>
            <w:r w:rsidR="00E00FF5">
              <w:rPr>
                <w:sz w:val="28"/>
                <w:szCs w:val="28"/>
              </w:rPr>
              <w:t xml:space="preserve">  </w:t>
            </w:r>
            <w:r w:rsidRPr="006B5A57">
              <w:rPr>
                <w:sz w:val="28"/>
                <w:szCs w:val="28"/>
              </w:rPr>
              <w:t>р.н.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lastRenderedPageBreak/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678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надання дозволу на дарування на ім’я </w:t>
            </w:r>
            <w:r w:rsidR="00E00FF5" w:rsidRPr="00E00FF5">
              <w:rPr>
                <w:sz w:val="28"/>
                <w:szCs w:val="28"/>
              </w:rPr>
              <w:t>ПІБ,</w:t>
            </w:r>
            <w:r w:rsidR="00E00FF5">
              <w:rPr>
                <w:sz w:val="28"/>
                <w:szCs w:val="28"/>
              </w:rPr>
              <w:t xml:space="preserve">  </w:t>
            </w:r>
            <w:r w:rsidRPr="006B5A57">
              <w:rPr>
                <w:sz w:val="28"/>
                <w:szCs w:val="28"/>
              </w:rPr>
              <w:t xml:space="preserve"> р.н., квартири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679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надання дозволу на відчуження житлового будинку, що належить </w:t>
            </w:r>
            <w:r w:rsidR="00E00FF5" w:rsidRPr="00E00FF5">
              <w:rPr>
                <w:sz w:val="28"/>
                <w:szCs w:val="28"/>
              </w:rPr>
              <w:t>ПІБ,</w:t>
            </w:r>
            <w:r w:rsidR="00E00FF5">
              <w:rPr>
                <w:sz w:val="28"/>
                <w:szCs w:val="28"/>
              </w:rPr>
              <w:t xml:space="preserve">  </w:t>
            </w:r>
            <w:r w:rsidRPr="006B5A57">
              <w:rPr>
                <w:sz w:val="28"/>
                <w:szCs w:val="28"/>
              </w:rPr>
              <w:t>р.н.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680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закріплення права користування житлом за дитиною-сиротою </w:t>
            </w:r>
            <w:r w:rsidR="00E00FF5" w:rsidRPr="00E00FF5">
              <w:rPr>
                <w:sz w:val="28"/>
                <w:szCs w:val="28"/>
              </w:rPr>
              <w:t>ПІБ,</w:t>
            </w:r>
            <w:r w:rsidR="00E00FF5">
              <w:rPr>
                <w:sz w:val="28"/>
                <w:szCs w:val="28"/>
              </w:rPr>
              <w:t xml:space="preserve">  </w:t>
            </w:r>
            <w:r w:rsidRPr="006B5A57">
              <w:rPr>
                <w:sz w:val="28"/>
                <w:szCs w:val="28"/>
              </w:rPr>
              <w:t>р.н.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681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Про відмову у наданні дозволу на реалізацію нерухомого майна, розташованого за адресою: м. Новомос</w:t>
            </w:r>
            <w:r w:rsidR="00E00FF5">
              <w:rPr>
                <w:sz w:val="28"/>
                <w:szCs w:val="28"/>
              </w:rPr>
              <w:t>ковськ, вул. Заводська, буд. *</w:t>
            </w:r>
            <w:r w:rsidRPr="006B5A57">
              <w:rPr>
                <w:sz w:val="28"/>
                <w:szCs w:val="28"/>
              </w:rPr>
              <w:t>.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1F2A54">
        <w:tc>
          <w:tcPr>
            <w:tcW w:w="2093" w:type="dxa"/>
          </w:tcPr>
          <w:p w:rsidR="005E683B" w:rsidRPr="007A4D46" w:rsidRDefault="005E683B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Про відмову у наданні дозволу на реалізацію нерухомого майна, розташованого за адресою: м. Новомосков</w:t>
            </w:r>
            <w:r w:rsidR="00E00FF5">
              <w:rPr>
                <w:sz w:val="28"/>
                <w:szCs w:val="28"/>
              </w:rPr>
              <w:t>ськ, вул. Калнишевського, буд. *, кв. *</w:t>
            </w:r>
            <w:r w:rsidRPr="006B5A57">
              <w:rPr>
                <w:sz w:val="28"/>
                <w:szCs w:val="28"/>
              </w:rPr>
              <w:t>.</w:t>
            </w:r>
          </w:p>
        </w:tc>
      </w:tr>
      <w:tr w:rsidR="005E683B" w:rsidRPr="007A4D46" w:rsidTr="001F2A54">
        <w:tc>
          <w:tcPr>
            <w:tcW w:w="2093" w:type="dxa"/>
          </w:tcPr>
          <w:p w:rsidR="005E683B" w:rsidRPr="007A4D46" w:rsidRDefault="005E683B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1F2A54">
        <w:tc>
          <w:tcPr>
            <w:tcW w:w="2093" w:type="dxa"/>
          </w:tcPr>
          <w:p w:rsidR="005E683B" w:rsidRPr="007A4D46" w:rsidRDefault="005E683B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683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E683B" w:rsidRPr="006B5A57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E00FF5" w:rsidRPr="00E00FF5">
              <w:rPr>
                <w:sz w:val="28"/>
                <w:szCs w:val="28"/>
              </w:rPr>
              <w:t>ПІБ,</w:t>
            </w:r>
            <w:r w:rsidR="00E00FF5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6B5A57">
              <w:rPr>
                <w:sz w:val="28"/>
                <w:szCs w:val="28"/>
              </w:rPr>
              <w:t xml:space="preserve"> р.н., для її тимчасового виїзду за межі України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6B5A57" w:rsidRDefault="005E683B" w:rsidP="005E683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B5A57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5E683B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5E683B" w:rsidRDefault="005E683B" w:rsidP="006B5A57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(Рішення № </w:t>
            </w:r>
            <w:r w:rsidR="0054325B">
              <w:rPr>
                <w:sz w:val="28"/>
                <w:szCs w:val="28"/>
              </w:rPr>
              <w:t>684</w:t>
            </w:r>
            <w:r>
              <w:rPr>
                <w:sz w:val="28"/>
                <w:szCs w:val="28"/>
              </w:rPr>
              <w:t>/0/6-20 додається)</w:t>
            </w:r>
          </w:p>
          <w:p w:rsidR="005E683B" w:rsidRPr="00470EA3" w:rsidRDefault="005E683B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5E683B" w:rsidRPr="007A4D46" w:rsidTr="003C5C6B">
        <w:tc>
          <w:tcPr>
            <w:tcW w:w="2093" w:type="dxa"/>
          </w:tcPr>
          <w:p w:rsidR="005E683B" w:rsidRPr="007A4D46" w:rsidRDefault="005E683B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5E683B" w:rsidRPr="00EC194D" w:rsidRDefault="0037020A" w:rsidP="00EC194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5E683B" w:rsidRPr="007A4D46" w:rsidTr="00EC194D">
        <w:trPr>
          <w:trHeight w:val="529"/>
        </w:trPr>
        <w:tc>
          <w:tcPr>
            <w:tcW w:w="2093" w:type="dxa"/>
          </w:tcPr>
          <w:p w:rsidR="005E683B" w:rsidRPr="007A4D46" w:rsidRDefault="005E683B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E683B" w:rsidRPr="00EC194D" w:rsidRDefault="0037020A" w:rsidP="00EC194D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7020A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37020A" w:rsidRDefault="0037020A" w:rsidP="0054325B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</w:rPr>
              <w:t>/0/6-20 додається)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Pr="00EC194D" w:rsidRDefault="0037020A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7020A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37020A" w:rsidRDefault="0037020A" w:rsidP="0054325B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686</w:t>
            </w:r>
            <w:r>
              <w:rPr>
                <w:sz w:val="28"/>
                <w:szCs w:val="28"/>
              </w:rPr>
              <w:t>/0/6-20 додається)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7020A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37020A" w:rsidRDefault="0037020A" w:rsidP="0054325B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/0/6-20 додається)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Про надання матеріального заохочення головам квартальних комітетів у ІV кварталі 2020 року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Pr="00470EA3" w:rsidRDefault="0037020A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ХОРІШКО Ігор В’ячеславович – начальник відділу організаційної роботи, вну</w:t>
            </w:r>
            <w:r w:rsidR="00EC194D">
              <w:rPr>
                <w:sz w:val="28"/>
                <w:szCs w:val="28"/>
              </w:rPr>
              <w:t>трішньої політики та прес-служби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7020A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37020A" w:rsidRDefault="0037020A" w:rsidP="0054325B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688</w:t>
            </w:r>
            <w:r>
              <w:rPr>
                <w:sz w:val="28"/>
                <w:szCs w:val="28"/>
              </w:rPr>
              <w:t>/0/6-20 додається)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по управлінню житлово-комунального господарства та капітального будівництва Новомосковської міської ради на 2020 рік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7020A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37020A" w:rsidRDefault="0037020A" w:rsidP="0054325B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689</w:t>
            </w:r>
            <w:r>
              <w:rPr>
                <w:sz w:val="28"/>
                <w:szCs w:val="28"/>
              </w:rPr>
              <w:t>/0/6-20 додається)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 xml:space="preserve">Про внесення змін до заходів та завдань щодо забезпечення виконання програми «Безпечне місто» по управлінню житлово-комунального господарства та капітального </w:t>
            </w:r>
            <w:r w:rsidRPr="00EC194D">
              <w:rPr>
                <w:sz w:val="28"/>
                <w:szCs w:val="28"/>
              </w:rPr>
              <w:lastRenderedPageBreak/>
              <w:t>будівництва Новомосковської міської ради на 2020 рік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37020A" w:rsidRDefault="0037020A" w:rsidP="00EC194D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</w:t>
            </w:r>
          </w:p>
          <w:p w:rsidR="0054325B" w:rsidRPr="00EC194D" w:rsidRDefault="0054325B" w:rsidP="00CB6F0D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Литвиненко В.С. </w:t>
            </w:r>
            <w:r w:rsidR="00CB6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6F0D">
              <w:rPr>
                <w:sz w:val="28"/>
                <w:szCs w:val="28"/>
              </w:rPr>
              <w:t xml:space="preserve">повідомив, по даному питанню у нього є потенційний конфлікт інтересів. А отже він не голосуватиме за запропонований проєкт рішення.  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7020A" w:rsidRDefault="00CB6F0D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- 14</w:t>
            </w:r>
            <w:r w:rsidR="0037020A">
              <w:rPr>
                <w:sz w:val="28"/>
                <w:szCs w:val="28"/>
              </w:rPr>
              <w:t>, «проти» - 0, «утрималось» - 0</w:t>
            </w:r>
            <w:r>
              <w:rPr>
                <w:sz w:val="28"/>
                <w:szCs w:val="28"/>
              </w:rPr>
              <w:t xml:space="preserve"> Не голосував – 1 (Литвиненко В.С.)</w:t>
            </w:r>
          </w:p>
          <w:p w:rsidR="0037020A" w:rsidRDefault="0037020A" w:rsidP="0054325B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54325B">
              <w:rPr>
                <w:sz w:val="28"/>
                <w:szCs w:val="28"/>
              </w:rPr>
              <w:t>690</w:t>
            </w:r>
            <w:r>
              <w:rPr>
                <w:sz w:val="28"/>
                <w:szCs w:val="28"/>
              </w:rPr>
              <w:t>/0/6-20 додається)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№ 69/0/6-20 від 22.01.2020 року «Про затвердження заходів та завдань щодо забезпечення виконання «Програми реформування і розвитку житлово-комунального господарства </w:t>
            </w:r>
            <w:r w:rsidRPr="00EC194D">
              <w:rPr>
                <w:sz w:val="28"/>
                <w:szCs w:val="28"/>
              </w:rPr>
              <w:br/>
              <w:t>м. Новомосковська на 2016 – 2020 роки» на 2020 рік по КП «Новомосковський Комсервіс»»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ЧУПРАКОВ Анатолій Григорович - директор КП «Новомосковський Комсервіс»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7020A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37020A" w:rsidRDefault="0037020A" w:rsidP="0054325B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CB6F0D">
              <w:rPr>
                <w:sz w:val="28"/>
                <w:szCs w:val="28"/>
              </w:rPr>
              <w:t>691</w:t>
            </w:r>
            <w:r>
              <w:rPr>
                <w:sz w:val="28"/>
                <w:szCs w:val="28"/>
              </w:rPr>
              <w:t>/0/6-20 додається)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Про погодження інвестиційної програми комунального підприємства «Новомосковськ водоканал» на 2021 р.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Default="0037020A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ДАКОВ Віталій Анатолійович - директор КП «Новомосковськ водоканал»</w:t>
            </w:r>
          </w:p>
          <w:p w:rsidR="00CB6F0D" w:rsidRPr="00EC194D" w:rsidRDefault="00CB6F0D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зв’язку із зауваженнями відносно пункту Програми щодо реконструкції будівлі по вул. Українській, 12, запропонував зняти розгляд питання з порядку денного.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B6F0D" w:rsidRDefault="00CB6F0D" w:rsidP="00CB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Підтримати пропозицію ДАКОВА В.А. та зняти проєкт рішення з розгляду порядку денного</w:t>
            </w:r>
          </w:p>
          <w:p w:rsidR="00CB6F0D" w:rsidRDefault="00CB6F0D" w:rsidP="00CB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CB6F0D" w:rsidRDefault="00CB6F0D" w:rsidP="00CB6F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 не прийнято</w:t>
            </w:r>
          </w:p>
          <w:p w:rsidR="0037020A" w:rsidRPr="00470EA3" w:rsidRDefault="0037020A" w:rsidP="00CB6F0D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B11E1D" w:rsidRDefault="0037020A" w:rsidP="00EC194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Про внесення змін до заходів щодо забезпечення виконання «Програми  реформування і розвитку житлово</w:t>
            </w:r>
            <w:r w:rsidR="00EC194D">
              <w:rPr>
                <w:sz w:val="28"/>
                <w:szCs w:val="28"/>
              </w:rPr>
              <w:t>-</w:t>
            </w:r>
            <w:r w:rsidRPr="00EC194D">
              <w:rPr>
                <w:sz w:val="28"/>
                <w:szCs w:val="28"/>
              </w:rPr>
              <w:t>комунального господарства м. Новомосковська на 2016 – 2020 роки» по КП «НККП» на 2020 рік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Default="0037020A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РАКАЄВ Віталій Іванович – директор КП «Новомосковський комбінат комунальних   підприємств»</w:t>
            </w:r>
          </w:p>
          <w:p w:rsidR="00CB6F0D" w:rsidRPr="00EC194D" w:rsidRDefault="00CB6F0D" w:rsidP="00CB6F0D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Запропонував зняти питання з розгляду порядку денного, так як воно пов’язане з питанням змін до бюджету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B6F0D" w:rsidRDefault="00CB6F0D" w:rsidP="00CB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Підтримати пропозицію РАКАЄВА В.І. та зняти проєкт рішення з розгляду порядку денного</w:t>
            </w:r>
          </w:p>
          <w:p w:rsidR="00CB6F0D" w:rsidRDefault="00CB6F0D" w:rsidP="00CB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CB6F0D" w:rsidRDefault="00CB6F0D" w:rsidP="00CB6F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 не прийнято</w:t>
            </w:r>
          </w:p>
          <w:p w:rsidR="0037020A" w:rsidRPr="00470EA3" w:rsidRDefault="0037020A" w:rsidP="00CB6F0D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37020A" w:rsidRPr="00B11E1D" w:rsidRDefault="0037020A" w:rsidP="00EC194D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Про внесення змін до заходів щодо забезпечення виконання «Програми соціально-економічного та культурного розвитку м. Новомосковська на 2016 – 2020 роки» по КП «НККП» на 2020 рік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Default="0037020A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РАКАЄВ Віталій Іванович – директор КП «Новомосковський комбінат комунальних   підприємств»</w:t>
            </w:r>
          </w:p>
          <w:p w:rsidR="00CB6F0D" w:rsidRPr="00EC194D" w:rsidRDefault="00CB6F0D" w:rsidP="00CB6F0D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Запропонував зняти питання з розгляду порядку денного, так як воно пов’язане з питанням змін до бюджету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CB6F0D" w:rsidRDefault="00CB6F0D" w:rsidP="00CB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Підтримати пропозицію РАКАЄВА В.І. та зняти проєкт рішення з розгляду порядку денного</w:t>
            </w:r>
          </w:p>
          <w:p w:rsidR="00CB6F0D" w:rsidRDefault="00CB6F0D" w:rsidP="00CB6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CB6F0D" w:rsidRDefault="00CB6F0D" w:rsidP="00CB6F0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Рішення не прийнято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EC194D" w:rsidRDefault="0037020A" w:rsidP="00EC194D">
            <w:pPr>
              <w:tabs>
                <w:tab w:val="left" w:pos="851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Про внесення змін та доповнень до пропозицій та календарного плану щодо реалізації  «Програми створення та використання  матеріальних резервів для запобігання, ліквідації надзвичайних ситуацій техногенного і природного характеру</w:t>
            </w:r>
            <w:r w:rsidRPr="00EC194D">
              <w:rPr>
                <w:sz w:val="28"/>
                <w:szCs w:val="28"/>
              </w:rPr>
              <w:tab/>
              <w:t>та їх наслідків у місті Новомосковську  на 2018-2022 роки» на 2020 рік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Pr="00EC194D" w:rsidRDefault="0037020A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СТЬОПІН Андрій Анатолійович – начальник відділу з питань надзвичайних ситуацій, цивільного захисту населення та оборонно-мобілізаційної роботи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7020A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37020A" w:rsidRDefault="0037020A" w:rsidP="0054325B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CB6F0D">
              <w:rPr>
                <w:sz w:val="28"/>
                <w:szCs w:val="28"/>
              </w:rPr>
              <w:t>692</w:t>
            </w:r>
            <w:r>
              <w:rPr>
                <w:sz w:val="28"/>
                <w:szCs w:val="28"/>
              </w:rPr>
              <w:t>/0/6-20 додається)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37020A" w:rsidRPr="00B11E1D" w:rsidRDefault="0037020A" w:rsidP="00EC194D">
            <w:pPr>
              <w:tabs>
                <w:tab w:val="left" w:pos="1276"/>
              </w:tabs>
              <w:ind w:right="48"/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Про внесення змін до штатного розпису виконавчого комітету Новомосковської міської ради на 2020 рік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37020A" w:rsidRPr="00470EA3" w:rsidRDefault="0037020A" w:rsidP="006B5A57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EC194D">
              <w:rPr>
                <w:sz w:val="28"/>
                <w:szCs w:val="28"/>
              </w:rPr>
              <w:t>ТЕРХАНОВА Любов Григорівна – начальник відділу бухгалтерського обліку та фінансової звітності - головний бухгалтер</w:t>
            </w:r>
          </w:p>
        </w:tc>
      </w:tr>
      <w:tr w:rsidR="0037020A" w:rsidRPr="007A4D46" w:rsidTr="003C5C6B">
        <w:tc>
          <w:tcPr>
            <w:tcW w:w="2093" w:type="dxa"/>
          </w:tcPr>
          <w:p w:rsidR="0037020A" w:rsidRPr="007A4D46" w:rsidRDefault="0037020A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37020A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- 15, «проти» - 0, «утрималось» - 0</w:t>
            </w:r>
          </w:p>
          <w:p w:rsidR="0037020A" w:rsidRDefault="0037020A" w:rsidP="0054325B">
            <w:pPr>
              <w:widowControl w:val="0"/>
              <w:tabs>
                <w:tab w:val="left" w:pos="0"/>
                <w:tab w:val="left" w:pos="851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(Рішення № </w:t>
            </w:r>
            <w:r w:rsidR="00CB6F0D">
              <w:rPr>
                <w:sz w:val="28"/>
                <w:szCs w:val="28"/>
              </w:rPr>
              <w:t>693</w:t>
            </w:r>
            <w:r>
              <w:rPr>
                <w:sz w:val="28"/>
                <w:szCs w:val="28"/>
              </w:rPr>
              <w:t>/0/6-20 додається)</w:t>
            </w:r>
          </w:p>
          <w:p w:rsidR="0037020A" w:rsidRPr="00470EA3" w:rsidRDefault="0037020A" w:rsidP="0054325B">
            <w:pPr>
              <w:tabs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D3C8F" w:rsidRPr="00245F31" w:rsidRDefault="001D3C8F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37020A">
        <w:rPr>
          <w:sz w:val="28"/>
          <w:szCs w:val="28"/>
        </w:rPr>
        <w:t>г</w:t>
      </w:r>
      <w:r>
        <w:rPr>
          <w:sz w:val="28"/>
          <w:szCs w:val="28"/>
        </w:rPr>
        <w:t>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20A">
        <w:rPr>
          <w:sz w:val="28"/>
          <w:szCs w:val="28"/>
        </w:rPr>
        <w:t>С.О.РЄЗНІК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37020A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Я.М.КЛИМЕНОВ</w:t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65" w:rsidRDefault="00923065" w:rsidP="00037785">
      <w:r>
        <w:separator/>
      </w:r>
    </w:p>
  </w:endnote>
  <w:endnote w:type="continuationSeparator" w:id="0">
    <w:p w:rsidR="00923065" w:rsidRDefault="00923065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EndPr/>
    <w:sdtContent>
      <w:p w:rsidR="0054325B" w:rsidRDefault="005432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FF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4325B" w:rsidRDefault="00543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65" w:rsidRDefault="00923065" w:rsidP="00037785">
      <w:r>
        <w:separator/>
      </w:r>
    </w:p>
  </w:footnote>
  <w:footnote w:type="continuationSeparator" w:id="0">
    <w:p w:rsidR="00923065" w:rsidRDefault="00923065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E1C3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4562"/>
    <w:rsid w:val="00037785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7718"/>
    <w:rsid w:val="00110693"/>
    <w:rsid w:val="00134F37"/>
    <w:rsid w:val="00140837"/>
    <w:rsid w:val="00147CAF"/>
    <w:rsid w:val="00154738"/>
    <w:rsid w:val="00170F28"/>
    <w:rsid w:val="00171D79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7020A"/>
    <w:rsid w:val="003820C8"/>
    <w:rsid w:val="00383539"/>
    <w:rsid w:val="00384ED1"/>
    <w:rsid w:val="00395F1A"/>
    <w:rsid w:val="003A09B1"/>
    <w:rsid w:val="003A0C4D"/>
    <w:rsid w:val="003A48B1"/>
    <w:rsid w:val="003C4DAB"/>
    <w:rsid w:val="003C5C6B"/>
    <w:rsid w:val="003D0FD4"/>
    <w:rsid w:val="003D339F"/>
    <w:rsid w:val="003E6DA0"/>
    <w:rsid w:val="003F2EBF"/>
    <w:rsid w:val="00410089"/>
    <w:rsid w:val="0041593E"/>
    <w:rsid w:val="0042274A"/>
    <w:rsid w:val="00427DCB"/>
    <w:rsid w:val="00436317"/>
    <w:rsid w:val="00437456"/>
    <w:rsid w:val="00440CEA"/>
    <w:rsid w:val="00451050"/>
    <w:rsid w:val="00460A1D"/>
    <w:rsid w:val="00470EA3"/>
    <w:rsid w:val="00476349"/>
    <w:rsid w:val="004776C5"/>
    <w:rsid w:val="0049468A"/>
    <w:rsid w:val="00497D05"/>
    <w:rsid w:val="004A0E9E"/>
    <w:rsid w:val="004A10C7"/>
    <w:rsid w:val="004A35E9"/>
    <w:rsid w:val="004B1E44"/>
    <w:rsid w:val="004B1E62"/>
    <w:rsid w:val="004C0774"/>
    <w:rsid w:val="004C5D34"/>
    <w:rsid w:val="004D62D1"/>
    <w:rsid w:val="004E1767"/>
    <w:rsid w:val="005057E0"/>
    <w:rsid w:val="00514507"/>
    <w:rsid w:val="00524362"/>
    <w:rsid w:val="00536450"/>
    <w:rsid w:val="0054147E"/>
    <w:rsid w:val="0054325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D7975"/>
    <w:rsid w:val="005E3218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17C8"/>
    <w:rsid w:val="006537B4"/>
    <w:rsid w:val="00655D41"/>
    <w:rsid w:val="00662281"/>
    <w:rsid w:val="00670D7A"/>
    <w:rsid w:val="006811A4"/>
    <w:rsid w:val="0068477C"/>
    <w:rsid w:val="006A1173"/>
    <w:rsid w:val="006A219A"/>
    <w:rsid w:val="006B221C"/>
    <w:rsid w:val="006B5A57"/>
    <w:rsid w:val="006B6A1D"/>
    <w:rsid w:val="006D56E1"/>
    <w:rsid w:val="006E05FA"/>
    <w:rsid w:val="006E511C"/>
    <w:rsid w:val="006F217C"/>
    <w:rsid w:val="00700EBA"/>
    <w:rsid w:val="00704107"/>
    <w:rsid w:val="00737631"/>
    <w:rsid w:val="00737B3C"/>
    <w:rsid w:val="00737D50"/>
    <w:rsid w:val="00741892"/>
    <w:rsid w:val="0074720D"/>
    <w:rsid w:val="00753800"/>
    <w:rsid w:val="00755D62"/>
    <w:rsid w:val="00760565"/>
    <w:rsid w:val="007612EA"/>
    <w:rsid w:val="00766C85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7F33A3"/>
    <w:rsid w:val="007F5885"/>
    <w:rsid w:val="00800A1F"/>
    <w:rsid w:val="00804D97"/>
    <w:rsid w:val="0081098E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22698"/>
    <w:rsid w:val="00923065"/>
    <w:rsid w:val="00934BFD"/>
    <w:rsid w:val="00945888"/>
    <w:rsid w:val="009524D9"/>
    <w:rsid w:val="009618D0"/>
    <w:rsid w:val="00970686"/>
    <w:rsid w:val="00991B79"/>
    <w:rsid w:val="00994301"/>
    <w:rsid w:val="009B580D"/>
    <w:rsid w:val="009C1477"/>
    <w:rsid w:val="009C4768"/>
    <w:rsid w:val="009D2282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827E8"/>
    <w:rsid w:val="00A91172"/>
    <w:rsid w:val="00AD6D89"/>
    <w:rsid w:val="00AD7071"/>
    <w:rsid w:val="00AF6E5F"/>
    <w:rsid w:val="00B04B85"/>
    <w:rsid w:val="00B11E1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30A5D"/>
    <w:rsid w:val="00C412C9"/>
    <w:rsid w:val="00C477AE"/>
    <w:rsid w:val="00C673C7"/>
    <w:rsid w:val="00C7007E"/>
    <w:rsid w:val="00C77D07"/>
    <w:rsid w:val="00C8488C"/>
    <w:rsid w:val="00C940A4"/>
    <w:rsid w:val="00C95CB4"/>
    <w:rsid w:val="00CA3014"/>
    <w:rsid w:val="00CB3EEA"/>
    <w:rsid w:val="00CB6146"/>
    <w:rsid w:val="00CB6D2F"/>
    <w:rsid w:val="00CB6F0D"/>
    <w:rsid w:val="00CC77D4"/>
    <w:rsid w:val="00CD0323"/>
    <w:rsid w:val="00CD26A4"/>
    <w:rsid w:val="00CD4B60"/>
    <w:rsid w:val="00CE60F7"/>
    <w:rsid w:val="00D01615"/>
    <w:rsid w:val="00D05C4C"/>
    <w:rsid w:val="00D07DCB"/>
    <w:rsid w:val="00D12B32"/>
    <w:rsid w:val="00D17ED2"/>
    <w:rsid w:val="00D31A0B"/>
    <w:rsid w:val="00D32D5D"/>
    <w:rsid w:val="00D36D60"/>
    <w:rsid w:val="00D64CD2"/>
    <w:rsid w:val="00D81479"/>
    <w:rsid w:val="00D86839"/>
    <w:rsid w:val="00D94671"/>
    <w:rsid w:val="00DA2335"/>
    <w:rsid w:val="00DB5236"/>
    <w:rsid w:val="00DC7878"/>
    <w:rsid w:val="00DD77A8"/>
    <w:rsid w:val="00DE2B6D"/>
    <w:rsid w:val="00DE7782"/>
    <w:rsid w:val="00DF1FA7"/>
    <w:rsid w:val="00DF4FBA"/>
    <w:rsid w:val="00E00FF5"/>
    <w:rsid w:val="00E10D93"/>
    <w:rsid w:val="00E157B4"/>
    <w:rsid w:val="00E1712F"/>
    <w:rsid w:val="00E17B1B"/>
    <w:rsid w:val="00E22A33"/>
    <w:rsid w:val="00E316E4"/>
    <w:rsid w:val="00E461E5"/>
    <w:rsid w:val="00E5471C"/>
    <w:rsid w:val="00E56E68"/>
    <w:rsid w:val="00E71DAE"/>
    <w:rsid w:val="00E7497A"/>
    <w:rsid w:val="00E77904"/>
    <w:rsid w:val="00E90716"/>
    <w:rsid w:val="00E96F03"/>
    <w:rsid w:val="00EA71D4"/>
    <w:rsid w:val="00EC194D"/>
    <w:rsid w:val="00ED511F"/>
    <w:rsid w:val="00ED63A2"/>
    <w:rsid w:val="00EE3572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9AA1-9287-4753-9FD4-09F1834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0F1D-3643-4967-AEE8-72DC8E2A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10</cp:revision>
  <cp:lastPrinted>2018-12-04T09:26:00Z</cp:lastPrinted>
  <dcterms:created xsi:type="dcterms:W3CDTF">2020-12-02T09:26:00Z</dcterms:created>
  <dcterms:modified xsi:type="dcterms:W3CDTF">2021-11-15T14:36:00Z</dcterms:modified>
</cp:coreProperties>
</file>