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523392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серпня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BB0DB2" w:rsidP="0018036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BB0DB2" w:rsidRPr="007A4D46" w:rsidRDefault="00BB0DB2" w:rsidP="0018036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985CB6" w:rsidRPr="007A4D46" w:rsidTr="007D317E">
        <w:tc>
          <w:tcPr>
            <w:tcW w:w="4296" w:type="dxa"/>
          </w:tcPr>
          <w:p w:rsidR="00985CB6" w:rsidRDefault="00985CB6" w:rsidP="008C7584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БОБИК Володимир Ярославович </w:t>
            </w:r>
          </w:p>
          <w:p w:rsidR="00985CB6" w:rsidRDefault="00985CB6" w:rsidP="008C7584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985CB6" w:rsidRDefault="00985CB6" w:rsidP="008C7584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>
              <w:rPr>
                <w:bCs/>
                <w:szCs w:val="28"/>
              </w:rPr>
              <w:t>Агротехсервіс</w:t>
            </w:r>
            <w:proofErr w:type="spellEnd"/>
            <w:r>
              <w:rPr>
                <w:bCs/>
                <w:szCs w:val="28"/>
              </w:rPr>
              <w:t xml:space="preserve">» </w:t>
            </w:r>
          </w:p>
        </w:tc>
      </w:tr>
      <w:tr w:rsidR="00985CB6" w:rsidRPr="007A4D46" w:rsidTr="007D317E">
        <w:tc>
          <w:tcPr>
            <w:tcW w:w="4296" w:type="dxa"/>
          </w:tcPr>
          <w:p w:rsidR="00985CB6" w:rsidRPr="007A4D46" w:rsidRDefault="00985CB6" w:rsidP="008C7584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985CB6" w:rsidRPr="007A4D46" w:rsidRDefault="00985CB6" w:rsidP="008C7584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985CB6" w:rsidRPr="007A4D46" w:rsidTr="004A0E9E">
        <w:tc>
          <w:tcPr>
            <w:tcW w:w="4296" w:type="dxa"/>
          </w:tcPr>
          <w:p w:rsidR="00985CB6" w:rsidRDefault="00985CB6" w:rsidP="008C7584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985CB6" w:rsidRPr="007A4D46" w:rsidRDefault="00985CB6" w:rsidP="008C7584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985CB6" w:rsidTr="00700EBA">
        <w:tc>
          <w:tcPr>
            <w:tcW w:w="4296" w:type="dxa"/>
          </w:tcPr>
          <w:p w:rsidR="00985CB6" w:rsidRPr="00700EBA" w:rsidRDefault="00985CB6" w:rsidP="00700EBA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985CB6" w:rsidRDefault="00985CB6" w:rsidP="00700EBA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підсумки виконання бюджету міста Новомосковська за І півріччя 2019 року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30 листопада 2018 року </w:t>
      </w:r>
      <w:r w:rsidRPr="00FD633F">
        <w:rPr>
          <w:rFonts w:ascii="Times New Roman" w:hAnsi="Times New Roman"/>
          <w:sz w:val="28"/>
          <w:szCs w:val="28"/>
          <w:lang w:val="uk-UA"/>
        </w:rPr>
        <w:br/>
        <w:t>№ 762 «Про місцевий бюджет Новомосковська на 2019 рік»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проведення у м. Новомосковську Дня Державного Прапору та Дня Незалежності України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грантів переможцям міського конкурсу молодіжних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D633F">
        <w:rPr>
          <w:rFonts w:ascii="Times New Roman" w:hAnsi="Times New Roman"/>
          <w:sz w:val="28"/>
          <w:szCs w:val="28"/>
          <w:lang w:val="uk-UA"/>
        </w:rPr>
        <w:t>ніціатив</w:t>
      </w:r>
    </w:p>
    <w:p w:rsidR="00985CB6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lastRenderedPageBreak/>
        <w:t>Про черговий призов на строкову військову службу у жовтні-грудні  2019 року</w:t>
      </w:r>
    </w:p>
    <w:p w:rsidR="00985CB6" w:rsidRPr="008849C4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49C4">
        <w:rPr>
          <w:rFonts w:ascii="Times New Roman" w:hAnsi="Times New Roman"/>
          <w:sz w:val="28"/>
          <w:szCs w:val="28"/>
          <w:lang w:val="uk-UA"/>
        </w:rPr>
        <w:t xml:space="preserve">Про підготовку і  проведення  приписки громадян 2003 року  народження до призовної дільниці 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172E"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пропозицій щодо реалізації Програми та до календарного плану щодо виконання міської Програми «Здоров’я населення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F172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72E">
        <w:rPr>
          <w:rFonts w:ascii="Times New Roman" w:hAnsi="Times New Roman"/>
          <w:sz w:val="28"/>
          <w:szCs w:val="28"/>
          <w:lang w:val="uk-UA"/>
        </w:rPr>
        <w:t>Новомосковськ на період до 2019 року» у 2019 році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дитині </w:t>
      </w:r>
      <w:r w:rsidR="00053AE4">
        <w:rPr>
          <w:rFonts w:ascii="Times New Roman" w:hAnsi="Times New Roman"/>
          <w:sz w:val="28"/>
          <w:szCs w:val="28"/>
          <w:lang w:val="uk-UA"/>
        </w:rPr>
        <w:t>К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, 2008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дитині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Ж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2013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053AE4">
        <w:rPr>
          <w:rFonts w:ascii="Times New Roman" w:hAnsi="Times New Roman"/>
          <w:sz w:val="28"/>
          <w:szCs w:val="28"/>
          <w:lang w:val="uk-UA"/>
        </w:rPr>
        <w:t>Б</w:t>
      </w:r>
      <w:r w:rsidRPr="00FD633F">
        <w:rPr>
          <w:rFonts w:ascii="Times New Roman" w:hAnsi="Times New Roman"/>
          <w:sz w:val="28"/>
          <w:szCs w:val="28"/>
          <w:lang w:val="uk-UA"/>
        </w:rPr>
        <w:t>.,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2014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.,статусу дитини, яка постраждала внаслідок воєнних дій та збройних конфліктів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2009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., статусу дитини, яка постраждала внаслідок воєнних дій та збройних конфліктів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2006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., статусу дитини, яка постраждала внаслідок воєнних дій та збройних конфліктів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2005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., статусу дитини, яка постраждала внаслідок воєнних дій та збройних конфліктів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продаж транспортного засобу, частина якого належить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М,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2001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частини квартири на ім’я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Ч.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2002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частини житла, що належить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Ч.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2002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участь у приватизації земельної ділянки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Ш.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2007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відмову у наданні дозволу на реалізацію нерухомого майна, розташованого за адресою: м. Новомосковськ,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 Ю.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Голополосова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, буд. 7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визначення способів участі у вихованні </w:t>
      </w:r>
      <w:r w:rsidR="00053AE4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2012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17.05.2019 № 331/0/6-19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30/0/6-19 від 18.01.2019 р. «Про затвердження Календарного плану виконання Програми соціального захисту населення м. Новомосковська на 2016 – 2020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. в 2019 р. та Пропозицій щодо реалізації Програми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м. Новомосковська на 2016 – 2020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. в 2019 р.»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до суду подання про можливість призначення опікуном </w:t>
      </w:r>
      <w:r w:rsidR="00053AE4">
        <w:rPr>
          <w:rFonts w:ascii="Times New Roman" w:hAnsi="Times New Roman"/>
          <w:sz w:val="28"/>
          <w:szCs w:val="28"/>
          <w:lang w:val="uk-UA"/>
        </w:rPr>
        <w:t>К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. над недієздатною </w:t>
      </w:r>
      <w:r w:rsidR="00053AE4">
        <w:rPr>
          <w:rFonts w:ascii="Times New Roman" w:hAnsi="Times New Roman"/>
          <w:sz w:val="28"/>
          <w:szCs w:val="28"/>
          <w:lang w:val="uk-UA"/>
        </w:rPr>
        <w:t>К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D2873">
        <w:rPr>
          <w:rFonts w:ascii="Times New Roman" w:hAnsi="Times New Roman"/>
          <w:sz w:val="28"/>
          <w:szCs w:val="28"/>
          <w:lang w:val="uk-UA"/>
        </w:rPr>
        <w:t>Про внесення до суду подання про можливість призначення опікуном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AE4">
        <w:rPr>
          <w:rFonts w:ascii="Times New Roman" w:hAnsi="Times New Roman"/>
          <w:sz w:val="28"/>
          <w:szCs w:val="28"/>
          <w:lang w:val="uk-UA"/>
        </w:rPr>
        <w:t>Г</w:t>
      </w:r>
      <w:r w:rsidRPr="003D2873">
        <w:rPr>
          <w:rFonts w:ascii="Times New Roman" w:hAnsi="Times New Roman"/>
          <w:sz w:val="28"/>
          <w:szCs w:val="28"/>
          <w:lang w:val="uk-UA"/>
        </w:rPr>
        <w:t xml:space="preserve">. над </w:t>
      </w:r>
      <w:r w:rsidR="00053AE4">
        <w:rPr>
          <w:rFonts w:ascii="Times New Roman" w:hAnsi="Times New Roman"/>
          <w:sz w:val="28"/>
          <w:szCs w:val="28"/>
          <w:lang w:val="uk-UA"/>
        </w:rPr>
        <w:t>К</w:t>
      </w:r>
      <w:r w:rsidRPr="003D287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38AC">
        <w:rPr>
          <w:rFonts w:ascii="Times New Roman" w:hAnsi="Times New Roman"/>
          <w:sz w:val="28"/>
          <w:szCs w:val="28"/>
          <w:lang w:val="uk-UA"/>
        </w:rPr>
        <w:t xml:space="preserve">Про внесення до суду подання про можливість призначення опікуном </w:t>
      </w:r>
      <w:r w:rsidR="00053AE4">
        <w:rPr>
          <w:rFonts w:ascii="Times New Roman" w:hAnsi="Times New Roman"/>
          <w:sz w:val="28"/>
          <w:szCs w:val="28"/>
          <w:lang w:val="uk-UA"/>
        </w:rPr>
        <w:t>Г</w:t>
      </w:r>
      <w:r w:rsidRPr="00A338AC">
        <w:rPr>
          <w:rFonts w:ascii="Times New Roman" w:hAnsi="Times New Roman"/>
          <w:sz w:val="28"/>
          <w:szCs w:val="28"/>
          <w:lang w:val="uk-UA"/>
        </w:rPr>
        <w:t xml:space="preserve">. над </w:t>
      </w:r>
      <w:r w:rsidR="00053AE4">
        <w:rPr>
          <w:rFonts w:ascii="Times New Roman" w:hAnsi="Times New Roman"/>
          <w:sz w:val="28"/>
          <w:szCs w:val="28"/>
          <w:lang w:val="uk-UA"/>
        </w:rPr>
        <w:t>Г</w:t>
      </w:r>
      <w:r w:rsidRPr="00A338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38AC">
        <w:rPr>
          <w:rFonts w:ascii="Times New Roman" w:hAnsi="Times New Roman"/>
          <w:sz w:val="28"/>
          <w:szCs w:val="28"/>
          <w:lang w:val="uk-UA"/>
        </w:rPr>
        <w:t>Про затвердження складу та положення про комісію з питання формування пропозиції стосовно потреби спрямування субвенції за напрямами проектних, будівельно-ремонтних робіт,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9547D">
        <w:rPr>
          <w:rFonts w:ascii="Times New Roman" w:hAnsi="Times New Roman"/>
          <w:sz w:val="28"/>
          <w:szCs w:val="28"/>
          <w:lang w:val="uk-UA"/>
        </w:rPr>
        <w:t>Про зміни в оплаті за харчування дітей у комунальних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47D">
        <w:rPr>
          <w:rFonts w:ascii="Times New Roman" w:hAnsi="Times New Roman"/>
          <w:sz w:val="28"/>
          <w:szCs w:val="28"/>
          <w:lang w:val="uk-UA"/>
        </w:rPr>
        <w:t>дошкільної освіти міста Новомосковська</w:t>
      </w:r>
    </w:p>
    <w:p w:rsidR="00985CB6" w:rsidRPr="005A4DA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4DA6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комплексної Програми розвитку освіти м. Новомосковська на 2016-2020 роки у 2019 році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громадянам міста за рахунок коштів місцевого бюджету 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985CB6" w:rsidRPr="00783AC7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3AC7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985CB6" w:rsidRPr="00783AC7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3AC7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стихійного лиха громадянам міста за рахунок коштів місцевого бюджету</w:t>
      </w:r>
    </w:p>
    <w:p w:rsidR="00985CB6" w:rsidRPr="00004261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04261">
        <w:rPr>
          <w:rFonts w:ascii="Times New Roman" w:hAnsi="Times New Roman"/>
          <w:sz w:val="28"/>
          <w:szCs w:val="28"/>
          <w:lang w:val="uk-UA"/>
        </w:rPr>
        <w:t>Про затвердження складу тендерного комітету виконкому Новомосковської міської ради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розміщення зовнішньої реклами ТОВ «АТБ -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маркет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>»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19.07.2017 р. № 302 ФОП Полоса В. М.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21.12.2005 р. № 33 ФОП Шевченко Л. Б.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погодження переліку об’єктів комунальної власності, що підлягають приватизації у 2019 р.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житловому будинку по вулиці Поштова в м. Новомосковську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новоствореному об’єкту нерухомого майна по вулиці Шевська в м. Новомосковську, власником якого є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053AE4">
        <w:rPr>
          <w:rFonts w:ascii="Times New Roman" w:hAnsi="Times New Roman"/>
          <w:sz w:val="28"/>
          <w:szCs w:val="28"/>
          <w:lang w:val="uk-UA"/>
        </w:rPr>
        <w:t>Є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новоствореному об’єкту нерухомого майна по вулиці Перервана в м. Новомосковську, власником якого є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053AE4">
        <w:rPr>
          <w:rFonts w:ascii="Times New Roman" w:hAnsi="Times New Roman"/>
          <w:sz w:val="28"/>
          <w:szCs w:val="28"/>
          <w:lang w:val="uk-UA"/>
        </w:rPr>
        <w:t>Б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новоствореному об’єкту нерухомого майна по вулиці Поперечна в м. Новомосковську, власником якого є </w:t>
      </w:r>
      <w:r w:rsidR="00AB4E09">
        <w:rPr>
          <w:rFonts w:ascii="Times New Roman" w:hAnsi="Times New Roman"/>
          <w:sz w:val="28"/>
          <w:szCs w:val="28"/>
          <w:lang w:val="uk-UA"/>
        </w:rPr>
        <w:br/>
      </w:r>
      <w:r w:rsidR="00053AE4">
        <w:rPr>
          <w:rFonts w:ascii="Times New Roman" w:hAnsi="Times New Roman"/>
          <w:sz w:val="28"/>
          <w:szCs w:val="28"/>
          <w:lang w:val="uk-UA"/>
        </w:rPr>
        <w:t>П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новоствореному об’єкту по вулиці Гетьманська, 30 м. Новомосковськ Дніпропетровської області (замовник – </w:t>
      </w:r>
      <w:r w:rsidR="00053AE4">
        <w:rPr>
          <w:rFonts w:ascii="Times New Roman" w:hAnsi="Times New Roman"/>
          <w:sz w:val="28"/>
          <w:szCs w:val="28"/>
          <w:lang w:val="uk-UA"/>
        </w:rPr>
        <w:t>Р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  <w:r w:rsidR="00053AE4">
        <w:rPr>
          <w:rFonts w:ascii="Times New Roman" w:hAnsi="Times New Roman"/>
          <w:sz w:val="28"/>
          <w:szCs w:val="28"/>
          <w:lang w:val="uk-UA"/>
        </w:rPr>
        <w:t>)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присвоєння адреси гаражу по вулиці Шевська  в м. Новомосковську, власником якого є гр. </w:t>
      </w:r>
      <w:r w:rsidR="00053AE4">
        <w:rPr>
          <w:rFonts w:ascii="Times New Roman" w:hAnsi="Times New Roman"/>
          <w:sz w:val="28"/>
          <w:szCs w:val="28"/>
          <w:lang w:val="uk-UA"/>
        </w:rPr>
        <w:t>Б.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D7BAB">
        <w:rPr>
          <w:rFonts w:ascii="Times New Roman" w:hAnsi="Times New Roman"/>
          <w:sz w:val="28"/>
          <w:szCs w:val="28"/>
          <w:lang w:val="uk-UA"/>
        </w:rPr>
        <w:t>Про дозвіл виключення з житлового фонду квартири №</w:t>
      </w:r>
      <w:r w:rsidR="00053AE4">
        <w:rPr>
          <w:rFonts w:ascii="Times New Roman" w:hAnsi="Times New Roman"/>
          <w:sz w:val="28"/>
          <w:szCs w:val="28"/>
          <w:lang w:val="uk-UA"/>
        </w:rPr>
        <w:t>*</w:t>
      </w:r>
      <w:r w:rsidRPr="009D7BAB">
        <w:rPr>
          <w:rFonts w:ascii="Times New Roman" w:hAnsi="Times New Roman"/>
          <w:sz w:val="28"/>
          <w:szCs w:val="28"/>
          <w:lang w:val="uk-UA"/>
        </w:rPr>
        <w:t xml:space="preserve"> у житловому будинку №50 вул. Сучкова м. Новомосковськ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гр. </w:t>
      </w:r>
      <w:r w:rsidR="00053AE4">
        <w:rPr>
          <w:rFonts w:ascii="Times New Roman" w:hAnsi="Times New Roman"/>
          <w:sz w:val="28"/>
          <w:szCs w:val="28"/>
          <w:lang w:val="uk-UA"/>
        </w:rPr>
        <w:t>П.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гр. </w:t>
      </w:r>
      <w:r w:rsidR="00053AE4">
        <w:rPr>
          <w:rFonts w:ascii="Times New Roman" w:hAnsi="Times New Roman"/>
          <w:sz w:val="28"/>
          <w:szCs w:val="28"/>
          <w:lang w:val="uk-UA"/>
        </w:rPr>
        <w:t>Б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гр. </w:t>
      </w:r>
      <w:r w:rsidR="00053AE4">
        <w:rPr>
          <w:rFonts w:ascii="Times New Roman" w:hAnsi="Times New Roman"/>
          <w:sz w:val="28"/>
          <w:szCs w:val="28"/>
          <w:lang w:val="uk-UA"/>
        </w:rPr>
        <w:t>Р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міської ради гр. </w:t>
      </w:r>
      <w:r w:rsidR="00053AE4">
        <w:rPr>
          <w:rFonts w:ascii="Times New Roman" w:hAnsi="Times New Roman"/>
          <w:sz w:val="28"/>
          <w:szCs w:val="28"/>
          <w:lang w:val="uk-UA"/>
        </w:rPr>
        <w:t>В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квартирний облік при виконавчому комітет Новомосковської міської ради гр. </w:t>
      </w:r>
      <w:r w:rsidR="00053AE4">
        <w:rPr>
          <w:rFonts w:ascii="Times New Roman" w:hAnsi="Times New Roman"/>
          <w:sz w:val="28"/>
          <w:szCs w:val="28"/>
          <w:lang w:val="uk-UA"/>
        </w:rPr>
        <w:t>Г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зняття статусу «службової» та виключення зі списку службових квартири № </w:t>
      </w:r>
      <w:r w:rsidR="00053AE4">
        <w:rPr>
          <w:rFonts w:ascii="Times New Roman" w:hAnsi="Times New Roman"/>
          <w:sz w:val="28"/>
          <w:szCs w:val="28"/>
          <w:lang w:val="uk-UA"/>
        </w:rPr>
        <w:t>*</w:t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вул. Тургенєва, 18 «Л» у </w:t>
      </w:r>
      <w:r w:rsidR="00AB4E09">
        <w:rPr>
          <w:rFonts w:ascii="Times New Roman" w:hAnsi="Times New Roman"/>
          <w:sz w:val="28"/>
          <w:szCs w:val="28"/>
          <w:lang w:val="uk-UA"/>
        </w:rPr>
        <w:br/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м. Новомосковську, та видачу ордеру на квартиру гр. </w:t>
      </w:r>
      <w:r w:rsidR="00053AE4">
        <w:rPr>
          <w:rFonts w:ascii="Times New Roman" w:hAnsi="Times New Roman"/>
          <w:sz w:val="28"/>
          <w:szCs w:val="28"/>
          <w:lang w:val="uk-UA"/>
        </w:rPr>
        <w:t>Л</w:t>
      </w:r>
      <w:r w:rsidRPr="00FD633F">
        <w:rPr>
          <w:rFonts w:ascii="Times New Roman" w:hAnsi="Times New Roman"/>
          <w:sz w:val="28"/>
          <w:szCs w:val="28"/>
          <w:lang w:val="uk-UA"/>
        </w:rPr>
        <w:t>.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усунення порушень благоустрою м. Новомосковська, шляхом демонтажу тимчасової споруди розташованої за адресою: м. Новомосковськ,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D633F">
        <w:rPr>
          <w:rFonts w:ascii="Times New Roman" w:hAnsi="Times New Roman"/>
          <w:sz w:val="28"/>
          <w:szCs w:val="28"/>
          <w:lang w:val="uk-UA"/>
        </w:rPr>
        <w:t>вул. Волгоградська, біля буд. № 395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проведення поточного ремонту пішохідної доріжки біля буд.№7 по вул. Сучкова м. Новомосковська 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внутрішньоквартальних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 та дворових </w:t>
      </w:r>
      <w:proofErr w:type="spellStart"/>
      <w:r w:rsidRPr="00FD633F">
        <w:rPr>
          <w:rFonts w:ascii="Times New Roman" w:hAnsi="Times New Roman"/>
          <w:sz w:val="28"/>
          <w:szCs w:val="28"/>
          <w:lang w:val="uk-UA"/>
        </w:rPr>
        <w:t>проїздних</w:t>
      </w:r>
      <w:proofErr w:type="spellEnd"/>
      <w:r w:rsidRPr="00FD633F">
        <w:rPr>
          <w:rFonts w:ascii="Times New Roman" w:hAnsi="Times New Roman"/>
          <w:sz w:val="28"/>
          <w:szCs w:val="28"/>
          <w:lang w:val="uk-UA"/>
        </w:rPr>
        <w:t xml:space="preserve"> доріг на 2016-2020 роки» на 2019 рік»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децентралізації теплопостачання в м. Новомосковську» по управлінню житлово-комунального господарства та капітального будівництва Новомосковської міської ради на 2019 рік</w:t>
      </w:r>
    </w:p>
    <w:p w:rsidR="00985CB6" w:rsidRPr="00FD633F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 w:rsidR="00AB4E09">
        <w:rPr>
          <w:rFonts w:ascii="Times New Roman" w:hAnsi="Times New Roman"/>
          <w:sz w:val="28"/>
          <w:szCs w:val="28"/>
          <w:lang w:val="uk-UA"/>
        </w:rPr>
        <w:br/>
      </w:r>
      <w:r w:rsidRPr="00FD633F">
        <w:rPr>
          <w:rFonts w:ascii="Times New Roman" w:hAnsi="Times New Roman"/>
          <w:sz w:val="28"/>
          <w:szCs w:val="28"/>
          <w:lang w:val="uk-UA"/>
        </w:rPr>
        <w:t xml:space="preserve">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</w:r>
    </w:p>
    <w:p w:rsidR="00985CB6" w:rsidRPr="008C5B3B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633F">
        <w:rPr>
          <w:rFonts w:ascii="Times New Roman" w:hAnsi="Times New Roman"/>
          <w:sz w:val="28"/>
          <w:szCs w:val="28"/>
          <w:lang w:val="uk-UA"/>
        </w:rPr>
        <w:t>Про</w:t>
      </w:r>
      <w:r w:rsidRPr="008C5B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Інструкції з діловодства у виконавчому комітеті Новомосковської міської ради </w:t>
      </w:r>
    </w:p>
    <w:p w:rsidR="00985CB6" w:rsidRPr="00985CB6" w:rsidRDefault="00985CB6" w:rsidP="006508E0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B3B">
        <w:rPr>
          <w:rFonts w:ascii="Times New Roman" w:hAnsi="Times New Roman"/>
          <w:sz w:val="28"/>
          <w:szCs w:val="28"/>
          <w:lang w:val="uk-UA"/>
        </w:rPr>
        <w:t>Про внесення змін до Регламенту виконавчого комітету Новомосковської міської ради</w:t>
      </w:r>
    </w:p>
    <w:p w:rsidR="00985CB6" w:rsidRDefault="00985CB6" w:rsidP="00985CB6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00EBA" w:rsidRPr="002079CB" w:rsidRDefault="00700EBA" w:rsidP="00700EBA">
      <w:pPr>
        <w:pStyle w:val="af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F2A54">
        <w:rPr>
          <w:sz w:val="28"/>
          <w:szCs w:val="28"/>
        </w:rPr>
        <w:t>6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DE15B0" w:rsidRDefault="00AB4E09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підсумки виконання бюджету міста Новомосковська за І півріччя 2019 року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AB4E0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F2A54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DE15B0" w:rsidRDefault="00AB4E09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внесення змін до рішення міської ради від 30 листопада 2018 року № 762 «Про місцевий бюджет Новомосковська на 2019 рік»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AB4E09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A48B1" w:rsidRDefault="003A48B1" w:rsidP="003A48B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A48B1" w:rsidRDefault="003A48B1" w:rsidP="003A48B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71DAE" w:rsidRPr="003217BC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DE15B0" w:rsidRDefault="00AB4E09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проведення у м. Новомосковську Дня Державного Прапору та Дня Незалежності України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22124C" w:rsidRDefault="00AB4E09" w:rsidP="00DE15B0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A48B1" w:rsidRDefault="003A48B1" w:rsidP="003A48B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A48B1" w:rsidRDefault="003A48B1" w:rsidP="003A48B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B2546" w:rsidRPr="003217BC" w:rsidRDefault="005B2546" w:rsidP="00601C5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DE15B0" w:rsidRDefault="00AB4E09" w:rsidP="00DE15B0">
            <w:pPr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надання грантів переможцям міського конкурсу молодіжних ініціатив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AB4E0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A48B1" w:rsidRDefault="003A48B1" w:rsidP="003A48B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A48B1" w:rsidRDefault="003A48B1" w:rsidP="003A48B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A48B1" w:rsidRDefault="00064C0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573B26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черговий призов на строкову військову службу у жовтні-грудні  2019 року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DE15B0" w:rsidRDefault="00573B26" w:rsidP="00DE15B0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 – військовий коміса</w:t>
            </w:r>
            <w:r w:rsidR="00DE15B0">
              <w:rPr>
                <w:rFonts w:eastAsia="Calibri"/>
                <w:sz w:val="28"/>
                <w:szCs w:val="28"/>
              </w:rPr>
              <w:t xml:space="preserve">р Новомосковського ОМТЦК та СП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A48B1" w:rsidRDefault="003A48B1" w:rsidP="003A48B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A48B1" w:rsidRDefault="003A48B1" w:rsidP="003A48B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B221C" w:rsidRPr="003A48B1" w:rsidRDefault="006B221C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573B26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підготовку і  проведення  приписки громадян 2003 року  народження до призовної дільниці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DE15B0" w:rsidRDefault="00573B26" w:rsidP="00DE15B0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 – військовий коміса</w:t>
            </w:r>
            <w:r w:rsidR="00DE15B0">
              <w:rPr>
                <w:rFonts w:eastAsia="Calibri"/>
                <w:sz w:val="28"/>
                <w:szCs w:val="28"/>
              </w:rPr>
              <w:t xml:space="preserve">р Новомосковського ОМТЦК та СП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A48B1" w:rsidRDefault="003A48B1" w:rsidP="003A48B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A48B1" w:rsidRDefault="003A48B1" w:rsidP="003A48B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439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36450" w:rsidRPr="003A48B1" w:rsidRDefault="0053645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573B26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затвердження змін до пропозицій щодо реалізації Програми та до календарного плану щодо виконання міської Програми «Здоров’я населення</w:t>
            </w:r>
            <w:r w:rsidR="00DE15B0">
              <w:rPr>
                <w:sz w:val="28"/>
                <w:szCs w:val="28"/>
              </w:rPr>
              <w:t xml:space="preserve"> </w:t>
            </w:r>
            <w:r w:rsidRPr="00DE15B0">
              <w:rPr>
                <w:sz w:val="28"/>
                <w:szCs w:val="28"/>
              </w:rPr>
              <w:t>м. Новомосковськ на період до 2019 року» у 2019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573B26" w:rsidP="00DE1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Наталія Геннадіївна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головни</w:t>
            </w:r>
            <w:r w:rsidR="00DE15B0">
              <w:rPr>
                <w:sz w:val="28"/>
                <w:szCs w:val="28"/>
              </w:rPr>
              <w:t>й лікар КЗ «Новомосковська ЦМЛ»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255B33" w:rsidRPr="003A48B1" w:rsidRDefault="00255B33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дитині </w:t>
            </w:r>
            <w:r w:rsidR="00053AE4">
              <w:rPr>
                <w:sz w:val="28"/>
                <w:szCs w:val="28"/>
              </w:rPr>
              <w:t>К</w:t>
            </w:r>
            <w:r w:rsidRPr="00DE15B0">
              <w:rPr>
                <w:sz w:val="28"/>
                <w:szCs w:val="28"/>
              </w:rPr>
              <w:t>.</w:t>
            </w:r>
            <w:r w:rsidR="00053AE4">
              <w:rPr>
                <w:sz w:val="28"/>
                <w:szCs w:val="28"/>
              </w:rPr>
              <w:t xml:space="preserve"> </w:t>
            </w:r>
            <w:r w:rsidRPr="00DE15B0">
              <w:rPr>
                <w:sz w:val="28"/>
                <w:szCs w:val="28"/>
              </w:rPr>
              <w:t xml:space="preserve">2008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., статусу дитини-сироти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8036C" w:rsidRPr="007A4D46" w:rsidTr="003C5C6B">
        <w:tc>
          <w:tcPr>
            <w:tcW w:w="2093" w:type="dxa"/>
          </w:tcPr>
          <w:p w:rsidR="0018036C" w:rsidRPr="007A4D46" w:rsidRDefault="0018036C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8036C" w:rsidRPr="003A48B1" w:rsidRDefault="0018036C" w:rsidP="0018036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малолітній дитині </w:t>
            </w:r>
            <w:r w:rsidR="00053AE4">
              <w:rPr>
                <w:sz w:val="28"/>
                <w:szCs w:val="28"/>
              </w:rPr>
              <w:t>Ж</w:t>
            </w:r>
            <w:r w:rsidRPr="00DE15B0">
              <w:rPr>
                <w:sz w:val="28"/>
                <w:szCs w:val="28"/>
              </w:rPr>
              <w:t xml:space="preserve">.2013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., статусу дитини-сироти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55B33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255B33" w:rsidRPr="004D62D1" w:rsidRDefault="00255B33" w:rsidP="00255B33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</w:t>
            </w:r>
            <w:r w:rsidR="00053AE4">
              <w:rPr>
                <w:sz w:val="28"/>
                <w:szCs w:val="28"/>
              </w:rPr>
              <w:t xml:space="preserve">Б. </w:t>
            </w:r>
            <w:r w:rsidRPr="00DE15B0">
              <w:rPr>
                <w:sz w:val="28"/>
                <w:szCs w:val="28"/>
              </w:rPr>
              <w:t xml:space="preserve">2014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.,статусу дитини, яка постраждала внаслідок воєнних дій та збройних конфліктів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460A1D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900CBB" w:rsidRPr="003217BC" w:rsidRDefault="00900CB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</w:t>
            </w:r>
            <w:r w:rsidR="00053AE4">
              <w:rPr>
                <w:sz w:val="28"/>
                <w:szCs w:val="28"/>
              </w:rPr>
              <w:t>Н</w:t>
            </w:r>
            <w:r w:rsidRPr="00DE15B0">
              <w:rPr>
                <w:sz w:val="28"/>
                <w:szCs w:val="28"/>
              </w:rPr>
              <w:t xml:space="preserve">.2009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 xml:space="preserve">.,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</w:t>
            </w:r>
            <w:r w:rsidR="00053AE4">
              <w:rPr>
                <w:sz w:val="28"/>
                <w:szCs w:val="28"/>
              </w:rPr>
              <w:t>Н</w:t>
            </w:r>
            <w:r w:rsidRPr="00DE15B0">
              <w:rPr>
                <w:sz w:val="28"/>
                <w:szCs w:val="28"/>
              </w:rPr>
              <w:t xml:space="preserve">.2006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 xml:space="preserve">.,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</w:t>
            </w:r>
            <w:r w:rsidR="00053AE4">
              <w:rPr>
                <w:sz w:val="28"/>
                <w:szCs w:val="28"/>
              </w:rPr>
              <w:t>Н</w:t>
            </w:r>
            <w:r w:rsidRPr="00DE15B0">
              <w:rPr>
                <w:sz w:val="28"/>
                <w:szCs w:val="28"/>
              </w:rPr>
              <w:t xml:space="preserve">.2005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 xml:space="preserve">.,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4A35E9" w:rsidRPr="007A4D46" w:rsidTr="003C5C6B">
        <w:tc>
          <w:tcPr>
            <w:tcW w:w="2093" w:type="dxa"/>
          </w:tcPr>
          <w:p w:rsidR="004A35E9" w:rsidRPr="007A4D46" w:rsidRDefault="004A35E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4A35E9" w:rsidRPr="006E05FA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дозволу на продаж транспортного засобу, частина якого належить </w:t>
            </w:r>
            <w:r w:rsidR="00053AE4">
              <w:rPr>
                <w:sz w:val="28"/>
                <w:szCs w:val="28"/>
              </w:rPr>
              <w:t>М</w:t>
            </w:r>
            <w:r w:rsidRPr="00DE15B0">
              <w:rPr>
                <w:sz w:val="28"/>
                <w:szCs w:val="28"/>
              </w:rPr>
              <w:t xml:space="preserve">.2001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дозволу на набуття частини квартири на ім’я </w:t>
            </w:r>
            <w:r w:rsidR="00053AE4">
              <w:rPr>
                <w:sz w:val="28"/>
                <w:szCs w:val="28"/>
              </w:rPr>
              <w:t>Ч</w:t>
            </w:r>
            <w:r w:rsidRPr="00DE15B0">
              <w:rPr>
                <w:sz w:val="28"/>
                <w:szCs w:val="28"/>
              </w:rPr>
              <w:t xml:space="preserve">.2002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дозволу на відчуження частини житла, що належить </w:t>
            </w:r>
            <w:r w:rsidR="00053AE4">
              <w:rPr>
                <w:sz w:val="28"/>
                <w:szCs w:val="28"/>
              </w:rPr>
              <w:t>Ч</w:t>
            </w:r>
            <w:r w:rsidRPr="00DE15B0">
              <w:rPr>
                <w:sz w:val="28"/>
                <w:szCs w:val="28"/>
              </w:rPr>
              <w:t xml:space="preserve">.2002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B221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</w:t>
            </w:r>
            <w:r w:rsidR="00DE15B0">
              <w:rPr>
                <w:sz w:val="28"/>
                <w:szCs w:val="28"/>
              </w:rPr>
              <w:t>би у справах дітей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449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24773F" w:rsidRPr="006E05FA" w:rsidRDefault="0024773F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надання дозволу на участь у приватизації земельної ділянки </w:t>
            </w:r>
            <w:r w:rsidR="00053AE4">
              <w:rPr>
                <w:sz w:val="28"/>
                <w:szCs w:val="28"/>
              </w:rPr>
              <w:t>Ш</w:t>
            </w:r>
            <w:r w:rsidRPr="00DE15B0">
              <w:rPr>
                <w:sz w:val="28"/>
                <w:szCs w:val="28"/>
              </w:rPr>
              <w:t xml:space="preserve">.2007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 xml:space="preserve">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>«за» - 6, «проти» - 0, «утрималось» - 0</w:t>
            </w:r>
          </w:p>
          <w:p w:rsidR="004A35E9" w:rsidRPr="0022124C" w:rsidRDefault="004A35E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24C">
              <w:rPr>
                <w:sz w:val="28"/>
                <w:szCs w:val="28"/>
              </w:rPr>
              <w:t xml:space="preserve">(Рішення № </w:t>
            </w:r>
            <w:r w:rsidR="007052D3">
              <w:rPr>
                <w:sz w:val="28"/>
                <w:szCs w:val="28"/>
              </w:rPr>
              <w:t>450</w:t>
            </w:r>
            <w:r w:rsidRPr="0022124C">
              <w:rPr>
                <w:sz w:val="28"/>
                <w:szCs w:val="28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відмову у наданні дозволу на реалізацію нерухомого майна, розташованого за адресою: м. Новомосковськ, </w:t>
            </w:r>
            <w:r w:rsidR="00DE15B0">
              <w:rPr>
                <w:sz w:val="28"/>
                <w:szCs w:val="28"/>
              </w:rPr>
              <w:br/>
            </w:r>
            <w:r w:rsidRPr="00DE15B0">
              <w:rPr>
                <w:sz w:val="28"/>
                <w:szCs w:val="28"/>
              </w:rPr>
              <w:t xml:space="preserve">вул. Ю. </w:t>
            </w:r>
            <w:proofErr w:type="spellStart"/>
            <w:r w:rsidRPr="00DE15B0">
              <w:rPr>
                <w:sz w:val="28"/>
                <w:szCs w:val="28"/>
              </w:rPr>
              <w:t>Голополосова</w:t>
            </w:r>
            <w:proofErr w:type="spellEnd"/>
            <w:r w:rsidRPr="00DE15B0">
              <w:rPr>
                <w:sz w:val="28"/>
                <w:szCs w:val="28"/>
              </w:rPr>
              <w:t xml:space="preserve">, буд. </w:t>
            </w:r>
            <w:r w:rsidR="00053AE4">
              <w:rPr>
                <w:sz w:val="28"/>
                <w:szCs w:val="28"/>
              </w:rPr>
              <w:t>*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36450" w:rsidRPr="006E05FA" w:rsidRDefault="0053645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053AE4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визначення способів участі у вихованні </w:t>
            </w:r>
            <w:r w:rsidR="00053AE4">
              <w:rPr>
                <w:sz w:val="28"/>
                <w:szCs w:val="28"/>
              </w:rPr>
              <w:t>А</w:t>
            </w:r>
            <w:r w:rsidRPr="00DE15B0">
              <w:rPr>
                <w:sz w:val="28"/>
                <w:szCs w:val="28"/>
              </w:rPr>
              <w:t xml:space="preserve">.2012 </w:t>
            </w:r>
            <w:proofErr w:type="spellStart"/>
            <w:r w:rsidRPr="00DE15B0">
              <w:rPr>
                <w:sz w:val="28"/>
                <w:szCs w:val="28"/>
              </w:rPr>
              <w:t>р.н</w:t>
            </w:r>
            <w:proofErr w:type="spellEnd"/>
            <w:r w:rsidRPr="00DE15B0">
              <w:rPr>
                <w:sz w:val="28"/>
                <w:szCs w:val="28"/>
              </w:rPr>
              <w:t>.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22124C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8C7584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17.05.2019 № 331/0/6-19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8C7584" w:rsidP="00DE15B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</w:t>
            </w:r>
            <w:r w:rsidR="00DE15B0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DE15B0" w:rsidRDefault="00556926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DE15B0" w:rsidRDefault="00556926" w:rsidP="00DE15B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Ляшок Валерій Миколайович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директора територіального центру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556926" w:rsidP="00DE15B0">
            <w:pPr>
              <w:jc w:val="both"/>
              <w:rPr>
                <w:sz w:val="28"/>
                <w:szCs w:val="28"/>
              </w:rPr>
            </w:pPr>
            <w:r w:rsidRPr="00DE15B0">
              <w:rPr>
                <w:sz w:val="28"/>
                <w:szCs w:val="28"/>
              </w:rPr>
              <w:t xml:space="preserve">Про внесення змін до рішення виконкому  № 30/0/6-19 від 18.01.2019 р. «Про затвердження Календарного плану виконання Програми соціального захисту населення </w:t>
            </w:r>
            <w:r w:rsidR="00DE15B0">
              <w:rPr>
                <w:sz w:val="28"/>
                <w:szCs w:val="28"/>
              </w:rPr>
              <w:br/>
            </w:r>
            <w:r w:rsidRPr="00DE15B0">
              <w:rPr>
                <w:sz w:val="28"/>
                <w:szCs w:val="28"/>
              </w:rPr>
              <w:t xml:space="preserve">м. Новомосковська на 2016 – 2020 </w:t>
            </w:r>
            <w:proofErr w:type="spellStart"/>
            <w:r w:rsidRPr="00DE15B0">
              <w:rPr>
                <w:sz w:val="28"/>
                <w:szCs w:val="28"/>
              </w:rPr>
              <w:t>р.р</w:t>
            </w:r>
            <w:proofErr w:type="spellEnd"/>
            <w:r w:rsidRPr="00DE15B0">
              <w:rPr>
                <w:sz w:val="28"/>
                <w:szCs w:val="28"/>
              </w:rPr>
              <w:t xml:space="preserve">. в 2019 р. та Пропозицій щодо реалізації Програми соціального захисту населення м. Новомосковська на 2016 – 2020 </w:t>
            </w:r>
            <w:proofErr w:type="spellStart"/>
            <w:r w:rsidRPr="00DE15B0">
              <w:rPr>
                <w:sz w:val="28"/>
                <w:szCs w:val="28"/>
              </w:rPr>
              <w:t>р.р</w:t>
            </w:r>
            <w:proofErr w:type="spellEnd"/>
            <w:r w:rsidRPr="00DE15B0">
              <w:rPr>
                <w:sz w:val="28"/>
                <w:szCs w:val="28"/>
              </w:rPr>
              <w:t>. в 2019 р.»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DE15B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053AE4">
              <w:rPr>
                <w:sz w:val="28"/>
                <w:szCs w:val="28"/>
              </w:rPr>
              <w:t>К</w:t>
            </w:r>
            <w:r w:rsidRPr="00295270">
              <w:rPr>
                <w:sz w:val="28"/>
                <w:szCs w:val="28"/>
              </w:rPr>
              <w:t>. над недієздатною</w:t>
            </w:r>
            <w:r w:rsidR="00053AE4">
              <w:rPr>
                <w:sz w:val="28"/>
                <w:szCs w:val="28"/>
              </w:rPr>
              <w:t xml:space="preserve"> К</w:t>
            </w:r>
            <w:r w:rsidRPr="0029527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36450" w:rsidRPr="006E05FA" w:rsidRDefault="0053645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053AE4">
              <w:rPr>
                <w:sz w:val="28"/>
                <w:szCs w:val="28"/>
              </w:rPr>
              <w:t>Г</w:t>
            </w:r>
            <w:r w:rsidRPr="00295270">
              <w:rPr>
                <w:sz w:val="28"/>
                <w:szCs w:val="28"/>
              </w:rPr>
              <w:t xml:space="preserve">. над </w:t>
            </w:r>
            <w:r w:rsidR="00053AE4">
              <w:rPr>
                <w:sz w:val="28"/>
                <w:szCs w:val="28"/>
              </w:rPr>
              <w:t>К</w:t>
            </w:r>
            <w:r w:rsidRPr="00295270">
              <w:rPr>
                <w:sz w:val="28"/>
                <w:szCs w:val="28"/>
              </w:rPr>
              <w:t xml:space="preserve">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053AE4">
              <w:rPr>
                <w:sz w:val="28"/>
                <w:szCs w:val="28"/>
              </w:rPr>
              <w:t>Г</w:t>
            </w:r>
            <w:r w:rsidRPr="00295270">
              <w:rPr>
                <w:sz w:val="28"/>
                <w:szCs w:val="28"/>
              </w:rPr>
              <w:t xml:space="preserve">. над </w:t>
            </w:r>
            <w:r w:rsidR="00053AE4">
              <w:rPr>
                <w:sz w:val="28"/>
                <w:szCs w:val="28"/>
              </w:rPr>
              <w:t>Г</w:t>
            </w:r>
            <w:r w:rsidRPr="00295270">
              <w:rPr>
                <w:sz w:val="28"/>
                <w:szCs w:val="28"/>
              </w:rPr>
              <w:t xml:space="preserve">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459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затвердження складу та положення про комісію з питання формування пропозиції стосовно потреби спрямування субвенції за напрямами проектних, будівельно-ремонтних робіт,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>
              <w:rPr>
                <w:sz w:val="28"/>
                <w:szCs w:val="28"/>
              </w:rPr>
              <w:tab/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зміни в оплаті за харчування дітей у комунальних закладах дошкільної освіти міста Новомосковська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Сильченкова Катерина Олександрівна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освіти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Програми розвитку освіти м. Новомосковська на 2016-2020 роки у 2019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295270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Сильченкова Катерина Олександрівна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освіти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надання матеріальної допомоги громадянам міста за рахунок коштів місцевого бюджету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надання матеріальної допомоги на подолання наслідків стихійного лиха громадянам міста за рахунок коштів місцевого бюджету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>«за» - 6, «проти» - 0, «утрималось» - 0</w:t>
            </w:r>
          </w:p>
          <w:p w:rsidR="0031258F" w:rsidRPr="00B45E10" w:rsidRDefault="0031258F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E10">
              <w:rPr>
                <w:sz w:val="28"/>
                <w:szCs w:val="28"/>
              </w:rPr>
              <w:t xml:space="preserve">(Рішення № </w:t>
            </w:r>
            <w:r w:rsidR="007052D3">
              <w:rPr>
                <w:sz w:val="28"/>
                <w:szCs w:val="28"/>
              </w:rPr>
              <w:t>467</w:t>
            </w:r>
            <w:r w:rsidRPr="00B45E10">
              <w:rPr>
                <w:sz w:val="28"/>
                <w:szCs w:val="28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затвердження складу тендерного комітету виконкому Новомосковської міської ради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Морозов Костянтин Миколайович – заступник міського голови з питань діяльності виконавчих органів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надання дозволів на розміщення зовнішньої реклами ТОВ «АТБ - </w:t>
            </w:r>
            <w:proofErr w:type="spellStart"/>
            <w:r w:rsidRPr="00295270">
              <w:rPr>
                <w:sz w:val="28"/>
                <w:szCs w:val="28"/>
              </w:rPr>
              <w:t>маркет</w:t>
            </w:r>
            <w:proofErr w:type="spellEnd"/>
            <w:r w:rsidRPr="00295270">
              <w:rPr>
                <w:sz w:val="28"/>
                <w:szCs w:val="28"/>
              </w:rPr>
              <w:t>»</w:t>
            </w:r>
          </w:p>
        </w:tc>
      </w:tr>
      <w:tr w:rsidR="00BA64DD" w:rsidRPr="007A4D46" w:rsidTr="00853657">
        <w:trPr>
          <w:trHeight w:val="705"/>
        </w:trPr>
        <w:tc>
          <w:tcPr>
            <w:tcW w:w="2093" w:type="dxa"/>
          </w:tcPr>
          <w:p w:rsidR="00BA64DD" w:rsidRPr="007A4D46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Прибиткова Юлія Миколаївна –  начальник відділу з питань інфраструктури та інвестицій</w:t>
            </w:r>
          </w:p>
        </w:tc>
      </w:tr>
      <w:tr w:rsidR="00011559" w:rsidRPr="007A4D46" w:rsidTr="003C5C6B">
        <w:tc>
          <w:tcPr>
            <w:tcW w:w="2093" w:type="dxa"/>
          </w:tcPr>
          <w:p w:rsidR="00011559" w:rsidRPr="007A4D46" w:rsidRDefault="000115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469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11559" w:rsidRPr="006E05FA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19.07.2017 р. № 302 ФОП </w:t>
            </w:r>
            <w:r w:rsidR="00295270">
              <w:rPr>
                <w:sz w:val="28"/>
                <w:szCs w:val="28"/>
              </w:rPr>
              <w:br/>
            </w:r>
            <w:r w:rsidRPr="00295270">
              <w:rPr>
                <w:sz w:val="28"/>
                <w:szCs w:val="28"/>
              </w:rPr>
              <w:t>Полоса В. М.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Прибиткова Юлія Миколаївна –  начальник відділу з питань інфраструктури та інвестицій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B45E10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21.12.2005 р. № 33 ФОП </w:t>
            </w:r>
            <w:r w:rsidR="00295270">
              <w:rPr>
                <w:sz w:val="28"/>
                <w:szCs w:val="28"/>
              </w:rPr>
              <w:br/>
            </w:r>
            <w:r w:rsidRPr="00295270">
              <w:rPr>
                <w:sz w:val="28"/>
                <w:szCs w:val="28"/>
              </w:rPr>
              <w:t>Шевченко Л. Б.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Прибиткова Юлія Миколаївна –  начальник відділу з питань інфраструктури та інвестицій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56926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погодження переліку об’єктів комунальної власності, що підлягають приватизації у 2019 р.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556926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Прибиткова Юлія Миколаївна –  начальник відділу з питань інфраструктури та інвестицій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FA3A92" w:rsidP="00295270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присвоєння поштової адреси житловому будинку по вулиці Поштова в м. Новомосковську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FA3A92" w:rsidP="0029527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FA3A92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присвоєння поштової адреси новоствореному об’єкту нерухомого майна по вулиці Шевська в м. Новомосковську, власником якого є Є.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22124C" w:rsidRDefault="00FA3A92" w:rsidP="0029527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536450" w:rsidRPr="006E05FA" w:rsidRDefault="0053645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FA3A92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присвоєння поштової адреси новоствореному об’єкту нерухомого майна по вулиці Перервана в </w:t>
            </w:r>
            <w:r w:rsidR="00295270">
              <w:rPr>
                <w:sz w:val="28"/>
                <w:szCs w:val="28"/>
              </w:rPr>
              <w:br/>
            </w:r>
            <w:r w:rsidRPr="00295270">
              <w:rPr>
                <w:sz w:val="28"/>
                <w:szCs w:val="28"/>
              </w:rPr>
              <w:t>м. Новомосковську, власником якого є</w:t>
            </w:r>
            <w:r w:rsidR="00295270">
              <w:rPr>
                <w:sz w:val="28"/>
                <w:szCs w:val="28"/>
              </w:rPr>
              <w:t xml:space="preserve"> </w:t>
            </w:r>
            <w:r w:rsidRPr="00295270">
              <w:rPr>
                <w:sz w:val="28"/>
                <w:szCs w:val="28"/>
              </w:rPr>
              <w:t>Б.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FA3A92" w:rsidP="0029527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E05FA" w:rsidRDefault="006E05FA" w:rsidP="006E05F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E05FA" w:rsidRDefault="006E05FA" w:rsidP="006E05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6E05FA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FA3A92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присвоєння поштової адреси новоствореному об’єкту нерухомого майна по вулиці Поперечна в м. Новомосковську, власником якого є П.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D3214" w:rsidRDefault="00FA3A92" w:rsidP="0029527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22124C" w:rsidRPr="007A4D46" w:rsidTr="003C5C6B">
        <w:tc>
          <w:tcPr>
            <w:tcW w:w="2093" w:type="dxa"/>
          </w:tcPr>
          <w:p w:rsidR="0022124C" w:rsidRPr="007A4D46" w:rsidRDefault="0022124C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22124C" w:rsidRPr="00C7007E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FA3A92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присвоєння поштової адреси новоствореному об’єкту по вулиці Гетьманська, 30 м. Новомосковськ Дніпропетровської області (замовник – Р.</w:t>
            </w:r>
            <w:r w:rsidR="00053AE4">
              <w:rPr>
                <w:sz w:val="28"/>
                <w:szCs w:val="28"/>
              </w:rPr>
              <w:t>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FA3A92" w:rsidP="00295270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FA3A92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 xml:space="preserve">Про присвоєння адреси гаражу по вулиці Шевська  в </w:t>
            </w:r>
            <w:r w:rsidR="00295270">
              <w:rPr>
                <w:sz w:val="28"/>
                <w:szCs w:val="28"/>
              </w:rPr>
              <w:br/>
            </w:r>
            <w:r w:rsidRPr="00295270">
              <w:rPr>
                <w:sz w:val="28"/>
                <w:szCs w:val="28"/>
              </w:rPr>
              <w:t xml:space="preserve">м. Новомосковську, власником якого є гр. Б.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FA3A92" w:rsidP="00393278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BA64DD" w:rsidRDefault="00C7007E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393278" w:rsidRPr="00393278" w:rsidRDefault="0039327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393278" w:rsidRDefault="00FA3A92" w:rsidP="00053AE4">
            <w:pPr>
              <w:jc w:val="both"/>
              <w:rPr>
                <w:sz w:val="28"/>
                <w:szCs w:val="28"/>
              </w:rPr>
            </w:pPr>
            <w:r w:rsidRPr="00393278">
              <w:rPr>
                <w:sz w:val="28"/>
                <w:szCs w:val="28"/>
              </w:rPr>
              <w:t>Про дозвіл виключення з житлового фонду квартири №</w:t>
            </w:r>
            <w:r w:rsidR="00053AE4">
              <w:rPr>
                <w:sz w:val="28"/>
                <w:szCs w:val="28"/>
              </w:rPr>
              <w:t>*</w:t>
            </w:r>
            <w:r w:rsidRPr="00393278">
              <w:rPr>
                <w:sz w:val="28"/>
                <w:szCs w:val="28"/>
              </w:rPr>
              <w:t xml:space="preserve"> у житловому будинку №50 вул. Сучкова м. Новомосковськ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FA3A92" w:rsidP="00393278">
            <w:pPr>
              <w:pStyle w:val="af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479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295270" w:rsidRDefault="00393278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П.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393278" w:rsidP="00295270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393278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Б.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393278" w:rsidP="0039327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93278" w:rsidP="00053AE4">
            <w:pPr>
              <w:jc w:val="both"/>
              <w:rPr>
                <w:sz w:val="28"/>
                <w:szCs w:val="28"/>
              </w:rPr>
            </w:pPr>
            <w:r w:rsidRPr="00393278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Р.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393278" w:rsidP="0039327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95270" w:rsidRDefault="00573434" w:rsidP="00053AE4">
            <w:pPr>
              <w:jc w:val="both"/>
              <w:rPr>
                <w:sz w:val="28"/>
                <w:szCs w:val="28"/>
              </w:rPr>
            </w:pPr>
            <w:r w:rsidRPr="00295270">
              <w:rPr>
                <w:sz w:val="28"/>
                <w:szCs w:val="28"/>
              </w:rPr>
              <w:t>Про прийняття на квартирний облік при виконавчому комітеті міської ради гр. В.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573434" w:rsidP="00295270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C7007E" w:rsidRDefault="00C7007E" w:rsidP="00C7007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C7007E" w:rsidRDefault="00C7007E" w:rsidP="00C7007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C7007E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573434" w:rsidRDefault="00573434" w:rsidP="00053AE4">
            <w:pPr>
              <w:jc w:val="both"/>
              <w:rPr>
                <w:sz w:val="28"/>
                <w:szCs w:val="28"/>
              </w:rPr>
            </w:pPr>
            <w:r w:rsidRPr="00573434">
              <w:rPr>
                <w:sz w:val="28"/>
                <w:szCs w:val="28"/>
              </w:rPr>
              <w:t>Про квартирний облік при виконавчому комітет Новомосковської міської ради гр. Г</w:t>
            </w:r>
            <w:bookmarkStart w:id="0" w:name="_GoBack"/>
            <w:bookmarkEnd w:id="0"/>
            <w:r w:rsidRPr="00573434">
              <w:rPr>
                <w:sz w:val="28"/>
                <w:szCs w:val="28"/>
              </w:rPr>
              <w:t xml:space="preserve">. 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Pr="00E5471C" w:rsidRDefault="00573434" w:rsidP="00573434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93278" w:rsidRDefault="00393278" w:rsidP="00D6139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393278" w:rsidRPr="00C7007E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652FCE" w:rsidRDefault="00652FCE" w:rsidP="00652FCE">
            <w:pPr>
              <w:jc w:val="both"/>
              <w:rPr>
                <w:sz w:val="28"/>
                <w:szCs w:val="28"/>
              </w:rPr>
            </w:pPr>
            <w:r w:rsidRPr="00652FCE">
              <w:rPr>
                <w:sz w:val="28"/>
                <w:szCs w:val="28"/>
              </w:rPr>
              <w:t>Про усунення порушень благоустрою м. Новомосковська, шляхом демонтажу тимчасової споруди розташованої за адресою: м. Новомосковськ,</w:t>
            </w:r>
            <w:r>
              <w:rPr>
                <w:sz w:val="28"/>
                <w:szCs w:val="28"/>
              </w:rPr>
              <w:t xml:space="preserve"> </w:t>
            </w:r>
            <w:r w:rsidRPr="00652FCE">
              <w:rPr>
                <w:sz w:val="28"/>
                <w:szCs w:val="28"/>
              </w:rPr>
              <w:t>вул. Волгоградська, біля буд. № 395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Pr="00E5471C" w:rsidRDefault="00652FCE" w:rsidP="00652FCE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 Анатолій Григорович - директор комунального підприємства «Новомосковський Комсервіс»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93278" w:rsidRDefault="00393278" w:rsidP="00D6139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393278" w:rsidRPr="00C7007E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652FCE" w:rsidRDefault="00652FCE" w:rsidP="00652FCE">
            <w:pPr>
              <w:jc w:val="both"/>
              <w:rPr>
                <w:sz w:val="28"/>
                <w:szCs w:val="28"/>
              </w:rPr>
            </w:pPr>
            <w:r w:rsidRPr="00652FCE">
              <w:rPr>
                <w:sz w:val="28"/>
                <w:szCs w:val="28"/>
              </w:rPr>
              <w:t xml:space="preserve">Про проведення поточного ремонту пішохідної доріжки біля буд.№7 по вул. Сучкова м. Новомосковська 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Pr="00E5471C" w:rsidRDefault="00652FCE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Pr="007A4D46" w:rsidRDefault="00393278" w:rsidP="00D61393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93278" w:rsidRDefault="00393278" w:rsidP="00D6139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393278" w:rsidRPr="00C7007E" w:rsidRDefault="00393278" w:rsidP="00D6139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</w:t>
            </w:r>
            <w:proofErr w:type="spellStart"/>
            <w:r w:rsidRPr="00652FCE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652FCE">
              <w:rPr>
                <w:sz w:val="28"/>
                <w:szCs w:val="28"/>
              </w:rPr>
              <w:t xml:space="preserve"> та дворових </w:t>
            </w:r>
            <w:proofErr w:type="spellStart"/>
            <w:r w:rsidRPr="00652FCE">
              <w:rPr>
                <w:sz w:val="28"/>
                <w:szCs w:val="28"/>
              </w:rPr>
              <w:t>проїздних</w:t>
            </w:r>
            <w:proofErr w:type="spellEnd"/>
            <w:r w:rsidRPr="00652FCE">
              <w:rPr>
                <w:sz w:val="28"/>
                <w:szCs w:val="28"/>
              </w:rPr>
              <w:t xml:space="preserve"> доріг на 2016-2020 роки» на 2019 рік»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393278" w:rsidRDefault="0039327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052D3">
              <w:rPr>
                <w:rFonts w:eastAsia="Calibri"/>
                <w:sz w:val="28"/>
                <w:szCs w:val="28"/>
                <w:lang w:eastAsia="ru-RU"/>
              </w:rPr>
              <w:t>487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</w:t>
            </w:r>
            <w:proofErr w:type="spellStart"/>
            <w:r w:rsidRPr="00652FCE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652FCE">
              <w:rPr>
                <w:sz w:val="28"/>
                <w:szCs w:val="28"/>
              </w:rPr>
              <w:t xml:space="preserve"> та дворових </w:t>
            </w:r>
            <w:proofErr w:type="spellStart"/>
            <w:r w:rsidRPr="00652FCE">
              <w:rPr>
                <w:sz w:val="28"/>
                <w:szCs w:val="28"/>
              </w:rPr>
              <w:t>проїздних</w:t>
            </w:r>
            <w:proofErr w:type="spellEnd"/>
            <w:r w:rsidRPr="00652FCE">
              <w:rPr>
                <w:sz w:val="28"/>
                <w:szCs w:val="28"/>
              </w:rPr>
              <w:t xml:space="preserve"> доріг на 2016-2020 роки» на 2019 рік»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393278" w:rsidRDefault="0039327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488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93278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децентралізації теплопостачання в м. Новомосковську» по управлінню житлово-комунального господарства та капітального будівництва Новомосковської міської ради на 2019 рік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93278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393278" w:rsidRPr="007A4D46" w:rsidTr="003C5C6B">
        <w:tc>
          <w:tcPr>
            <w:tcW w:w="2093" w:type="dxa"/>
          </w:tcPr>
          <w:p w:rsidR="00393278" w:rsidRDefault="00393278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393278" w:rsidRDefault="0039327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393278" w:rsidRDefault="0039327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489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52FCE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</w:t>
            </w:r>
            <w:r w:rsidR="0039259B">
              <w:rPr>
                <w:sz w:val="28"/>
                <w:szCs w:val="28"/>
              </w:rPr>
              <w:br/>
            </w:r>
            <w:r w:rsidRPr="00652FCE">
              <w:rPr>
                <w:sz w:val="28"/>
                <w:szCs w:val="28"/>
              </w:rPr>
              <w:t xml:space="preserve">м. Новомосковська на 2016 – 2020 роки» на 2019 рік 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52FCE" w:rsidRDefault="00652F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490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52FCE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52FCE" w:rsidRDefault="00652F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491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52FCE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 xml:space="preserve">Про внесення змін до Інструкції з діловодства у виконавчому комітеті Новомосковської міської ради 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52FCE" w:rsidRDefault="00652FCE" w:rsidP="00652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52FCE" w:rsidRDefault="00652F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492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52FCE" w:rsidRPr="00652FCE" w:rsidRDefault="00652FCE" w:rsidP="00652FCE">
            <w:pPr>
              <w:jc w:val="both"/>
              <w:rPr>
                <w:sz w:val="28"/>
                <w:szCs w:val="28"/>
                <w:lang w:eastAsia="ru-RU"/>
              </w:rPr>
            </w:pPr>
            <w:r w:rsidRPr="00652FCE">
              <w:rPr>
                <w:sz w:val="28"/>
                <w:szCs w:val="28"/>
              </w:rPr>
              <w:t>Про внесення змін до Регламенту виконавчого комітету Новомосковської міської ради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52FCE" w:rsidRDefault="00652FCE" w:rsidP="00652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652FCE" w:rsidRPr="007A4D46" w:rsidTr="003C5C6B">
        <w:tc>
          <w:tcPr>
            <w:tcW w:w="2093" w:type="dxa"/>
          </w:tcPr>
          <w:p w:rsidR="00652FCE" w:rsidRDefault="00652FC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652FCE" w:rsidRDefault="00652F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652FCE" w:rsidRDefault="00652F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9259B">
              <w:rPr>
                <w:rFonts w:eastAsia="Calibri"/>
                <w:sz w:val="28"/>
                <w:szCs w:val="28"/>
                <w:lang w:eastAsia="ru-RU"/>
              </w:rPr>
              <w:t>493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A" w:rsidRDefault="005E6A8A" w:rsidP="00037785">
      <w:r>
        <w:separator/>
      </w:r>
    </w:p>
  </w:endnote>
  <w:endnote w:type="continuationSeparator" w:id="0">
    <w:p w:rsidR="005E6A8A" w:rsidRDefault="005E6A8A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8C7584" w:rsidRDefault="008C75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7584" w:rsidRDefault="008C75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A" w:rsidRDefault="005E6A8A" w:rsidP="00037785">
      <w:r>
        <w:separator/>
      </w:r>
    </w:p>
  </w:footnote>
  <w:footnote w:type="continuationSeparator" w:id="0">
    <w:p w:rsidR="005E6A8A" w:rsidRDefault="005E6A8A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FFF"/>
    <w:multiLevelType w:val="hybridMultilevel"/>
    <w:tmpl w:val="7F02FB16"/>
    <w:lvl w:ilvl="0" w:tplc="42DC51FA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53AE4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76352"/>
    <w:rsid w:val="0018036C"/>
    <w:rsid w:val="001859C2"/>
    <w:rsid w:val="0019412B"/>
    <w:rsid w:val="001A1C71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5270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259B"/>
    <w:rsid w:val="00393278"/>
    <w:rsid w:val="00395F1A"/>
    <w:rsid w:val="003A09B1"/>
    <w:rsid w:val="003A0C4D"/>
    <w:rsid w:val="003A48B1"/>
    <w:rsid w:val="003C4DAB"/>
    <w:rsid w:val="003C5C6B"/>
    <w:rsid w:val="003D0FD4"/>
    <w:rsid w:val="003D339F"/>
    <w:rsid w:val="003F2EBF"/>
    <w:rsid w:val="0041593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C0774"/>
    <w:rsid w:val="004C5D34"/>
    <w:rsid w:val="004D62D1"/>
    <w:rsid w:val="005057E0"/>
    <w:rsid w:val="00514507"/>
    <w:rsid w:val="00523392"/>
    <w:rsid w:val="00524362"/>
    <w:rsid w:val="00536450"/>
    <w:rsid w:val="0054147E"/>
    <w:rsid w:val="00553B91"/>
    <w:rsid w:val="00556872"/>
    <w:rsid w:val="00556926"/>
    <w:rsid w:val="005651A2"/>
    <w:rsid w:val="00572988"/>
    <w:rsid w:val="00573434"/>
    <w:rsid w:val="00573B26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E6A8A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8E0"/>
    <w:rsid w:val="0065090E"/>
    <w:rsid w:val="00652FC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052D3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B73EA"/>
    <w:rsid w:val="008C32C3"/>
    <w:rsid w:val="008C58C3"/>
    <w:rsid w:val="008C7584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85CB6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B4E09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153BB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15B0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2455"/>
    <w:rsid w:val="00F313FB"/>
    <w:rsid w:val="00F426D8"/>
    <w:rsid w:val="00F5659B"/>
    <w:rsid w:val="00F731F7"/>
    <w:rsid w:val="00F73D57"/>
    <w:rsid w:val="00F96BBD"/>
    <w:rsid w:val="00FA01C1"/>
    <w:rsid w:val="00FA3A92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4330-AB23-438F-8CFD-90CAF48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2018-12-04T09:26:00Z</cp:lastPrinted>
  <dcterms:created xsi:type="dcterms:W3CDTF">2020-04-27T08:28:00Z</dcterms:created>
  <dcterms:modified xsi:type="dcterms:W3CDTF">2020-04-27T08:35:00Z</dcterms:modified>
</cp:coreProperties>
</file>